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A5712" w14:textId="6EC6740D" w:rsidR="00CB4F04" w:rsidRPr="00C80A3F" w:rsidRDefault="004068A8" w:rsidP="00CB4F04">
      <w:pPr>
        <w:pStyle w:val="Default"/>
        <w:rPr>
          <w:rFonts w:ascii="Arial" w:hAnsi="Arial" w:cs="Arial"/>
          <w:b/>
          <w:bCs/>
          <w:color w:val="000000" w:themeColor="text1"/>
        </w:rPr>
      </w:pPr>
      <w:r w:rsidRPr="00C80A3F">
        <w:rPr>
          <w:rFonts w:ascii="Arial" w:hAnsi="Arial" w:cs="Arial"/>
          <w:b/>
          <w:bCs/>
          <w:noProof/>
          <w:color w:val="000000" w:themeColor="text1"/>
        </w:rPr>
        <w:drawing>
          <wp:anchor distT="0" distB="0" distL="114300" distR="114300" simplePos="0" relativeHeight="251754498" behindDoc="0" locked="0" layoutInCell="1" allowOverlap="1" wp14:anchorId="2913E20B" wp14:editId="57212C7F">
            <wp:simplePos x="0" y="0"/>
            <wp:positionH relativeFrom="page">
              <wp:posOffset>3407661</wp:posOffset>
            </wp:positionH>
            <wp:positionV relativeFrom="paragraph">
              <wp:posOffset>-370709</wp:posOffset>
            </wp:positionV>
            <wp:extent cx="803275" cy="94390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udo-horizontal-png.pn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803275" cy="94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0A3F">
        <w:rPr>
          <w:noProof/>
          <w:color w:val="000000" w:themeColor="text1"/>
          <w:sz w:val="28"/>
        </w:rPr>
        <mc:AlternateContent>
          <mc:Choice Requires="wps">
            <w:drawing>
              <wp:anchor distT="45720" distB="45720" distL="114300" distR="114300" simplePos="0" relativeHeight="251756546" behindDoc="1" locked="0" layoutInCell="1" allowOverlap="1" wp14:anchorId="7958EFE9" wp14:editId="7DD70E12">
                <wp:simplePos x="0" y="0"/>
                <wp:positionH relativeFrom="page">
                  <wp:posOffset>0</wp:posOffset>
                </wp:positionH>
                <wp:positionV relativeFrom="paragraph">
                  <wp:posOffset>-1308538</wp:posOffset>
                </wp:positionV>
                <wp:extent cx="7934325" cy="1876097"/>
                <wp:effectExtent l="0" t="0" r="15875" b="16510"/>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4325" cy="1876097"/>
                        </a:xfrm>
                        <a:prstGeom prst="rect">
                          <a:avLst/>
                        </a:prstGeom>
                        <a:solidFill>
                          <a:schemeClr val="accent1">
                            <a:lumMod val="75000"/>
                          </a:schemeClr>
                        </a:solidFill>
                        <a:ln w="9525">
                          <a:solidFill>
                            <a:schemeClr val="accent1">
                              <a:lumMod val="75000"/>
                            </a:schemeClr>
                          </a:solidFill>
                          <a:miter lim="800000"/>
                          <a:headEnd/>
                          <a:tailEnd/>
                        </a:ln>
                      </wps:spPr>
                      <wps:txb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58EFE9" id="_x0000_t202" coordsize="21600,21600" o:spt="202" path="m,l,21600r21600,l21600,xe">
                <v:stroke joinstyle="miter"/>
                <v:path gradientshapeok="t" o:connecttype="rect"/>
              </v:shapetype>
              <v:shape id="Cuadro de texto 2" o:spid="_x0000_s1026" type="#_x0000_t202" style="position:absolute;margin-left:0;margin-top:-103.05pt;width:624.75pt;height:147.7pt;z-index:-25155993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" fillcolor="#2f5496 [2404]" strokecolor="#2f5496 [2404]">
                <v:textbo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v:textbox>
                <w10:wrap anchorx="page"/>
              </v:shape>
            </w:pict>
          </mc:Fallback>
        </mc:AlternateContent>
      </w:r>
    </w:p>
    <w:p w14:paraId="3E0B3AA3" w14:textId="663D3C11" w:rsidR="00CB4F04" w:rsidRPr="00C80A3F" w:rsidRDefault="00CB4F04" w:rsidP="00CB4F04">
      <w:pPr>
        <w:pStyle w:val="Default"/>
        <w:rPr>
          <w:rFonts w:ascii="Arial" w:hAnsi="Arial" w:cs="Arial"/>
          <w:b/>
          <w:bCs/>
          <w:color w:val="000000" w:themeColor="text1"/>
        </w:rPr>
      </w:pPr>
    </w:p>
    <w:p w14:paraId="4FD544AC" w14:textId="2101270A" w:rsidR="00CB4F04" w:rsidRPr="00C80A3F" w:rsidRDefault="00CB4F04" w:rsidP="00CB4F04">
      <w:pPr>
        <w:pStyle w:val="Default"/>
        <w:rPr>
          <w:rFonts w:ascii="Arial" w:hAnsi="Arial" w:cs="Arial"/>
          <w:b/>
          <w:bCs/>
          <w:color w:val="000000" w:themeColor="text1"/>
        </w:rPr>
      </w:pPr>
    </w:p>
    <w:p w14:paraId="43B862EF" w14:textId="75A861E5" w:rsidR="00CB4F04" w:rsidRPr="00C80A3F" w:rsidRDefault="00CB4F04" w:rsidP="00CB4F04">
      <w:pPr>
        <w:pStyle w:val="Default"/>
        <w:rPr>
          <w:rFonts w:ascii="Arial" w:hAnsi="Arial" w:cs="Arial"/>
          <w:b/>
          <w:bCs/>
          <w:color w:val="000000" w:themeColor="text1"/>
          <w:sz w:val="28"/>
          <w:szCs w:val="28"/>
        </w:rPr>
      </w:pPr>
    </w:p>
    <w:p w14:paraId="2F4787B5" w14:textId="77777777" w:rsidR="004068A8" w:rsidRDefault="004068A8" w:rsidP="00CB4F04">
      <w:pPr>
        <w:pStyle w:val="Default"/>
        <w:jc w:val="center"/>
        <w:outlineLvl w:val="0"/>
        <w:rPr>
          <w:rFonts w:ascii="Arial" w:hAnsi="Arial" w:cs="Arial"/>
          <w:color w:val="000000" w:themeColor="text1"/>
          <w:sz w:val="32"/>
          <w:szCs w:val="32"/>
        </w:rPr>
      </w:pPr>
    </w:p>
    <w:p w14:paraId="0D39BAFE" w14:textId="77777777" w:rsidR="004068A8" w:rsidRDefault="004068A8" w:rsidP="00CB4F04">
      <w:pPr>
        <w:pStyle w:val="Default"/>
        <w:jc w:val="center"/>
        <w:outlineLvl w:val="0"/>
        <w:rPr>
          <w:rFonts w:ascii="Arial" w:hAnsi="Arial" w:cs="Arial"/>
          <w:color w:val="000000" w:themeColor="text1"/>
          <w:sz w:val="32"/>
          <w:szCs w:val="32"/>
        </w:rPr>
      </w:pPr>
    </w:p>
    <w:p w14:paraId="4A73EC78" w14:textId="77777777" w:rsidR="004068A8" w:rsidRDefault="004068A8" w:rsidP="00CB4F04">
      <w:pPr>
        <w:pStyle w:val="Default"/>
        <w:jc w:val="center"/>
        <w:outlineLvl w:val="0"/>
        <w:rPr>
          <w:rFonts w:ascii="Arial" w:hAnsi="Arial" w:cs="Arial"/>
          <w:color w:val="000000" w:themeColor="text1"/>
          <w:sz w:val="32"/>
          <w:szCs w:val="32"/>
        </w:rPr>
      </w:pPr>
    </w:p>
    <w:p w14:paraId="13B84C9C" w14:textId="7AC74A22" w:rsidR="00CB4F04" w:rsidRPr="00C80A3F" w:rsidRDefault="00CB4F04" w:rsidP="00CB4F04">
      <w:pPr>
        <w:pStyle w:val="Default"/>
        <w:jc w:val="center"/>
        <w:outlineLvl w:val="0"/>
        <w:rPr>
          <w:rFonts w:ascii="Arial" w:hAnsi="Arial" w:cs="Arial"/>
          <w:color w:val="000000" w:themeColor="text1"/>
          <w:sz w:val="32"/>
          <w:szCs w:val="32"/>
        </w:rPr>
      </w:pPr>
      <w:r w:rsidRPr="00C80A3F">
        <w:rPr>
          <w:rFonts w:ascii="Arial" w:hAnsi="Arial" w:cs="Arial"/>
          <w:color w:val="000000" w:themeColor="text1"/>
          <w:sz w:val="32"/>
          <w:szCs w:val="32"/>
        </w:rPr>
        <w:t>UNIVERSIDAD DE GUANAJUATO</w:t>
      </w:r>
    </w:p>
    <w:p w14:paraId="205FB1B9" w14:textId="3C49BA0A" w:rsidR="00CB4F04" w:rsidRPr="00C80A3F" w:rsidRDefault="00C80A3F" w:rsidP="00CB4F04">
      <w:pPr>
        <w:pStyle w:val="Default"/>
        <w:jc w:val="center"/>
        <w:outlineLvl w:val="0"/>
        <w:rPr>
          <w:rFonts w:ascii="Arial" w:hAnsi="Arial" w:cs="Arial"/>
          <w:i/>
          <w:iCs/>
          <w:color w:val="000000" w:themeColor="text1"/>
          <w:sz w:val="28"/>
          <w:szCs w:val="28"/>
        </w:rPr>
      </w:pPr>
      <w:r w:rsidRPr="00C80A3F">
        <w:rPr>
          <w:rFonts w:ascii="Arial" w:hAnsi="Arial" w:cs="Arial"/>
          <w:i/>
          <w:iCs/>
          <w:color w:val="000000" w:themeColor="text1"/>
          <w:sz w:val="28"/>
          <w:szCs w:val="28"/>
        </w:rPr>
        <w:t>División De Ingenierías — Campus Irapuato-Salamanca</w:t>
      </w:r>
    </w:p>
    <w:p w14:paraId="1231D0C4" w14:textId="77777777" w:rsidR="00CB4F04" w:rsidRPr="00C80A3F" w:rsidRDefault="00CB4F04" w:rsidP="00CB4F04">
      <w:pPr>
        <w:pStyle w:val="Default"/>
        <w:rPr>
          <w:rFonts w:ascii="Arial" w:hAnsi="Arial" w:cs="Arial"/>
          <w:b/>
          <w:bCs/>
          <w:color w:val="000000" w:themeColor="text1"/>
          <w:sz w:val="28"/>
          <w:szCs w:val="28"/>
        </w:rPr>
      </w:pPr>
    </w:p>
    <w:p w14:paraId="1C22986B" w14:textId="77777777" w:rsidR="00CB4F04" w:rsidRPr="00C80A3F" w:rsidRDefault="00CB4F04" w:rsidP="00CB4F04">
      <w:pPr>
        <w:pStyle w:val="Default"/>
        <w:rPr>
          <w:rFonts w:ascii="Arial" w:hAnsi="Arial" w:cs="Arial"/>
          <w:b/>
          <w:bCs/>
          <w:color w:val="000000" w:themeColor="text1"/>
        </w:rPr>
      </w:pPr>
    </w:p>
    <w:p w14:paraId="763DF099" w14:textId="77777777" w:rsidR="00CB4F04" w:rsidRDefault="00CB4F04" w:rsidP="00CB4F04">
      <w:pPr>
        <w:pStyle w:val="Default"/>
        <w:rPr>
          <w:rFonts w:ascii="Arial" w:hAnsi="Arial" w:cs="Arial"/>
          <w:b/>
          <w:bCs/>
        </w:rPr>
      </w:pPr>
    </w:p>
    <w:p w14:paraId="41441278" w14:textId="77777777" w:rsidR="00CB4F04" w:rsidRDefault="00CB4F04" w:rsidP="00CB4F04">
      <w:pPr>
        <w:pStyle w:val="Default"/>
        <w:rPr>
          <w:rFonts w:ascii="Arial" w:hAnsi="Arial" w:cs="Arial"/>
          <w:b/>
          <w:bCs/>
        </w:rPr>
      </w:pPr>
    </w:p>
    <w:p w14:paraId="5A6E8A0F" w14:textId="77777777" w:rsidR="00CB4F04" w:rsidRPr="0000061E" w:rsidRDefault="00CB4F04" w:rsidP="00CB4F04">
      <w:pPr>
        <w:rPr>
          <w:rFonts w:ascii="Arial" w:hAnsi="Arial" w:cs="Arial"/>
          <w:b/>
        </w:rPr>
      </w:pPr>
    </w:p>
    <w:p w14:paraId="5DB335E4" w14:textId="77777777" w:rsidR="00CB4F04" w:rsidRPr="0000061E" w:rsidRDefault="00CB4F04" w:rsidP="00CB4F04">
      <w:pPr>
        <w:jc w:val="center"/>
        <w:rPr>
          <w:rFonts w:ascii="Arial" w:hAnsi="Arial" w:cs="Arial"/>
          <w:b/>
        </w:rPr>
      </w:pPr>
    </w:p>
    <w:p w14:paraId="64BBF3D9" w14:textId="77777777" w:rsidR="00CB4F04" w:rsidRPr="00C80A3F" w:rsidRDefault="00CB4F04" w:rsidP="00CB4F04">
      <w:pPr>
        <w:jc w:val="center"/>
        <w:rPr>
          <w:rFonts w:ascii="Arial" w:hAnsi="Arial" w:cs="Arial"/>
          <w:b/>
          <w:sz w:val="32"/>
          <w:szCs w:val="24"/>
        </w:rPr>
      </w:pPr>
    </w:p>
    <w:p w14:paraId="6A2EF84D" w14:textId="77777777" w:rsidR="00C80A3F" w:rsidRPr="00C80A3F" w:rsidRDefault="00C80A3F" w:rsidP="00C80A3F">
      <w:pPr>
        <w:autoSpaceDE w:val="0"/>
        <w:autoSpaceDN w:val="0"/>
        <w:adjustRightInd w:val="0"/>
        <w:jc w:val="center"/>
        <w:outlineLvl w:val="0"/>
        <w:rPr>
          <w:rFonts w:ascii="Arial" w:hAnsi="Arial" w:cs="Arial"/>
          <w:b/>
          <w:i/>
          <w:color w:val="000000"/>
          <w:sz w:val="24"/>
          <w:szCs w:val="24"/>
        </w:rPr>
      </w:pPr>
      <w:r w:rsidRPr="00C80A3F">
        <w:rPr>
          <w:rFonts w:ascii="Arial" w:hAnsi="Arial" w:cs="Arial"/>
          <w:b/>
          <w:sz w:val="32"/>
          <w:szCs w:val="24"/>
        </w:rPr>
        <w:t>Práctica Intermedia</w:t>
      </w:r>
    </w:p>
    <w:p w14:paraId="71F988A8" w14:textId="2EB4D3D2" w:rsidR="00C80A3F" w:rsidRPr="00C80A3F" w:rsidRDefault="00C80A3F" w:rsidP="00C80A3F">
      <w:pPr>
        <w:autoSpaceDE w:val="0"/>
        <w:autoSpaceDN w:val="0"/>
        <w:adjustRightInd w:val="0"/>
        <w:jc w:val="center"/>
        <w:outlineLvl w:val="0"/>
        <w:rPr>
          <w:rFonts w:ascii="Arial" w:hAnsi="Arial" w:cs="Arial"/>
          <w:color w:val="000000"/>
          <w:sz w:val="24"/>
          <w:szCs w:val="24"/>
        </w:rPr>
      </w:pPr>
      <w:r w:rsidRPr="00C80A3F">
        <w:rPr>
          <w:rFonts w:ascii="Arial" w:hAnsi="Arial" w:cs="Arial"/>
          <w:b/>
          <w:i/>
          <w:color w:val="000000"/>
          <w:sz w:val="24"/>
          <w:szCs w:val="24"/>
        </w:rPr>
        <w:t>Minería de Datos</w:t>
      </w:r>
    </w:p>
    <w:p w14:paraId="4EB8D43B" w14:textId="77777777" w:rsidR="00C80A3F" w:rsidRPr="00C80A3F" w:rsidRDefault="00C80A3F" w:rsidP="00C80A3F">
      <w:pPr>
        <w:jc w:val="center"/>
        <w:outlineLvl w:val="0"/>
        <w:rPr>
          <w:rFonts w:ascii="Arial" w:hAnsi="Arial" w:cs="Arial"/>
          <w:sz w:val="24"/>
          <w:szCs w:val="24"/>
        </w:rPr>
      </w:pPr>
    </w:p>
    <w:p w14:paraId="536F7315" w14:textId="77777777" w:rsidR="00C80A3F" w:rsidRDefault="00C80A3F" w:rsidP="00CB4F04">
      <w:pPr>
        <w:jc w:val="center"/>
        <w:outlineLvl w:val="0"/>
        <w:rPr>
          <w:rFonts w:ascii="Arial" w:hAnsi="Arial" w:cs="Arial"/>
          <w:sz w:val="24"/>
          <w:szCs w:val="24"/>
        </w:rPr>
      </w:pPr>
    </w:p>
    <w:p w14:paraId="7BBA4E85" w14:textId="7E81C4FF" w:rsidR="00CB4F04" w:rsidRPr="00C80A3F" w:rsidRDefault="00CB4F04" w:rsidP="00CB4F04">
      <w:pPr>
        <w:jc w:val="center"/>
        <w:outlineLvl w:val="0"/>
        <w:rPr>
          <w:rFonts w:ascii="Arial" w:hAnsi="Arial" w:cs="Arial"/>
          <w:sz w:val="24"/>
          <w:szCs w:val="24"/>
        </w:rPr>
      </w:pPr>
      <w:r w:rsidRPr="00C80A3F">
        <w:rPr>
          <w:rFonts w:ascii="Arial" w:hAnsi="Arial" w:cs="Arial"/>
          <w:sz w:val="24"/>
          <w:szCs w:val="24"/>
        </w:rPr>
        <w:t>Jose Abel Vilchis Mar.</w:t>
      </w:r>
    </w:p>
    <w:p w14:paraId="35633A7B" w14:textId="0539881A" w:rsidR="00CB4F04" w:rsidRDefault="00CB4F04" w:rsidP="00CB4F04">
      <w:pPr>
        <w:jc w:val="center"/>
        <w:outlineLvl w:val="0"/>
        <w:rPr>
          <w:rFonts w:ascii="Arial" w:hAnsi="Arial" w:cs="Arial"/>
          <w:sz w:val="24"/>
          <w:szCs w:val="24"/>
        </w:rPr>
      </w:pPr>
      <w:r w:rsidRPr="00C80A3F">
        <w:rPr>
          <w:rFonts w:ascii="Arial" w:hAnsi="Arial" w:cs="Arial"/>
          <w:sz w:val="24"/>
          <w:szCs w:val="24"/>
        </w:rPr>
        <w:t>NUA: 390517</w:t>
      </w:r>
    </w:p>
    <w:p w14:paraId="0B26F34A" w14:textId="3F24D0ED" w:rsidR="00C80A3F" w:rsidRPr="00C80A3F" w:rsidRDefault="00C80A3F" w:rsidP="00C80A3F">
      <w:pPr>
        <w:outlineLvl w:val="0"/>
        <w:rPr>
          <w:rFonts w:ascii="Arial" w:hAnsi="Arial" w:cs="Arial"/>
          <w:sz w:val="24"/>
          <w:szCs w:val="24"/>
        </w:rPr>
      </w:pPr>
    </w:p>
    <w:p w14:paraId="363E0B05" w14:textId="77777777" w:rsidR="00C80A3F" w:rsidRPr="0000061E" w:rsidRDefault="00C80A3F" w:rsidP="00C80A3F">
      <w:pPr>
        <w:jc w:val="center"/>
        <w:outlineLvl w:val="0"/>
        <w:rPr>
          <w:rFonts w:ascii="Arial" w:hAnsi="Arial" w:cs="Arial"/>
        </w:rPr>
      </w:pPr>
      <w:r>
        <w:rPr>
          <w:rFonts w:ascii="Arial" w:hAnsi="Arial" w:cs="Arial"/>
        </w:rPr>
        <w:t>08 de mayo del 2020</w:t>
      </w:r>
    </w:p>
    <w:p w14:paraId="7B32B46C" w14:textId="63408340" w:rsidR="00E31D02" w:rsidRDefault="00E31D02" w:rsidP="00CB4F04">
      <w:pPr>
        <w:jc w:val="center"/>
        <w:outlineLvl w:val="0"/>
        <w:rPr>
          <w:rFonts w:ascii="Arial" w:hAnsi="Arial" w:cs="Arial"/>
        </w:rPr>
      </w:pPr>
    </w:p>
    <w:p w14:paraId="3AC74565" w14:textId="77777777" w:rsidR="00CB4F04" w:rsidRDefault="00CB4F04" w:rsidP="00CB4F04">
      <w:pPr>
        <w:rPr>
          <w:rFonts w:ascii="Arial" w:hAnsi="Arial" w:cs="Arial"/>
        </w:rPr>
      </w:pPr>
    </w:p>
    <w:p w14:paraId="09BDFCD3" w14:textId="4BEA72AE" w:rsidR="00CB4F04" w:rsidRDefault="001E09FC" w:rsidP="001E09FC">
      <w:pPr>
        <w:tabs>
          <w:tab w:val="left" w:pos="6149"/>
        </w:tabs>
        <w:rPr>
          <w:rFonts w:ascii="Arial" w:hAnsi="Arial" w:cs="Arial"/>
        </w:rPr>
      </w:pPr>
      <w:r>
        <w:rPr>
          <w:rFonts w:ascii="Arial" w:hAnsi="Arial" w:cs="Arial"/>
        </w:rPr>
        <w:tab/>
      </w:r>
    </w:p>
    <w:p w14:paraId="74E4856A" w14:textId="7DDF2791" w:rsidR="006A4CDD" w:rsidRDefault="006A4CDD" w:rsidP="00CB4F04">
      <w:pPr>
        <w:jc w:val="center"/>
        <w:rPr>
          <w:rFonts w:ascii="Arial" w:hAnsi="Arial" w:cs="Arial"/>
        </w:rPr>
      </w:pPr>
    </w:p>
    <w:p w14:paraId="74FDF3D0" w14:textId="4D7F626E" w:rsidR="006A4CDD" w:rsidRDefault="006A4CDD" w:rsidP="00CB4F04">
      <w:pPr>
        <w:jc w:val="center"/>
        <w:rPr>
          <w:rFonts w:ascii="Arial" w:hAnsi="Arial" w:cs="Arial"/>
        </w:rPr>
      </w:pPr>
    </w:p>
    <w:p w14:paraId="59650239" w14:textId="13131EA0" w:rsidR="006A4CDD" w:rsidRDefault="006A4CDD" w:rsidP="006C50D7">
      <w:pPr>
        <w:rPr>
          <w:rFonts w:ascii="Arial" w:hAnsi="Arial" w:cs="Arial"/>
        </w:rPr>
      </w:pPr>
    </w:p>
    <w:p w14:paraId="5F8A9266" w14:textId="4DFE8FD0" w:rsidR="006A4CDD" w:rsidRDefault="006A4CDD" w:rsidP="00CB4F04">
      <w:pPr>
        <w:jc w:val="center"/>
        <w:rPr>
          <w:rFonts w:ascii="Arial" w:hAnsi="Arial" w:cs="Arial"/>
        </w:rPr>
      </w:pPr>
    </w:p>
    <w:p w14:paraId="39E00058" w14:textId="617A0B61" w:rsidR="006A4CDD" w:rsidRDefault="006A4CDD" w:rsidP="00CB4F04">
      <w:pPr>
        <w:jc w:val="center"/>
        <w:rPr>
          <w:rFonts w:ascii="Arial" w:hAnsi="Arial" w:cs="Arial"/>
        </w:rPr>
      </w:pPr>
    </w:p>
    <w:p w14:paraId="22137928" w14:textId="601BC31A" w:rsidR="006A4CDD" w:rsidRDefault="006A4CDD" w:rsidP="00CB4F04">
      <w:pPr>
        <w:jc w:val="center"/>
        <w:rPr>
          <w:rFonts w:ascii="Arial" w:hAnsi="Arial" w:cs="Arial"/>
        </w:rPr>
      </w:pPr>
    </w:p>
    <w:p w14:paraId="2418B8E7" w14:textId="637A4471" w:rsidR="006A4CDD" w:rsidRDefault="006A4CDD" w:rsidP="00CB4F04">
      <w:pPr>
        <w:jc w:val="center"/>
        <w:rPr>
          <w:rFonts w:ascii="Arial" w:hAnsi="Arial" w:cs="Arial"/>
        </w:rPr>
      </w:pPr>
    </w:p>
    <w:p w14:paraId="64A08AAD" w14:textId="77777777" w:rsidR="006A4CDD" w:rsidRDefault="006A4CDD" w:rsidP="00CB4F04">
      <w:pPr>
        <w:jc w:val="center"/>
        <w:rPr>
          <w:rFonts w:ascii="Arial" w:hAnsi="Arial" w:cs="Arial"/>
        </w:rPr>
      </w:pPr>
    </w:p>
    <w:p w14:paraId="14348B95" w14:textId="2F6AF03F" w:rsidR="00FD48E3" w:rsidRPr="006A4CDD" w:rsidRDefault="00FD48E3" w:rsidP="006A4CDD">
      <w:pPr>
        <w:jc w:val="center"/>
        <w:outlineLvl w:val="0"/>
        <w:rPr>
          <w:rFonts w:ascii="Arial" w:hAnsi="Arial" w:cs="Arial"/>
        </w:rPr>
      </w:pPr>
      <w:bookmarkStart w:id="0" w:name="_GoBack"/>
      <w:bookmarkEnd w:id="0"/>
    </w:p>
    <w:p w14:paraId="6C90A77A" w14:textId="5705A3E9" w:rsidR="00C80A3F" w:rsidRPr="009D3F37" w:rsidRDefault="00C80A3F" w:rsidP="009D3F37">
      <w:pPr>
        <w:pStyle w:val="Heading1"/>
        <w:spacing w:line="360" w:lineRule="auto"/>
        <w:jc w:val="both"/>
        <w:rPr>
          <w:rFonts w:ascii="Arial" w:hAnsi="Arial" w:cs="Arial"/>
          <w:b/>
          <w:bCs/>
          <w:sz w:val="24"/>
          <w:szCs w:val="24"/>
        </w:rPr>
      </w:pPr>
      <w:r>
        <w:rPr>
          <w:rFonts w:ascii="Arial" w:hAnsi="Arial" w:cs="Arial"/>
          <w:b/>
          <w:bCs/>
          <w:sz w:val="24"/>
          <w:szCs w:val="24"/>
        </w:rPr>
        <w:lastRenderedPageBreak/>
        <w:t>Descripción de la práctica:</w:t>
      </w:r>
    </w:p>
    <w:p w14:paraId="68FAD017" w14:textId="0146CF24" w:rsidR="00C80A3F" w:rsidRPr="009D3F37" w:rsidRDefault="00C80A3F" w:rsidP="009B6380">
      <w:pPr>
        <w:pStyle w:val="Default"/>
        <w:spacing w:after="120" w:line="276" w:lineRule="auto"/>
        <w:ind w:firstLine="709"/>
        <w:jc w:val="both"/>
        <w:rPr>
          <w:rFonts w:ascii="Arial" w:hAnsi="Arial" w:cs="Arial"/>
          <w:color w:val="000000" w:themeColor="text1"/>
          <w:sz w:val="22"/>
          <w:szCs w:val="22"/>
        </w:rPr>
      </w:pPr>
      <w:r w:rsidRPr="00C80A3F">
        <w:rPr>
          <w:rFonts w:ascii="Arial" w:hAnsi="Arial" w:cs="Arial"/>
          <w:color w:val="000000" w:themeColor="text1"/>
          <w:sz w:val="22"/>
          <w:szCs w:val="22"/>
        </w:rPr>
        <w:t>Hay un archivo CSV llamado survey_results_public.csv (comprimido como survey_results_public.rar) que contiene los datos de una encuesta recopilada de los usuarios de Stack OverFlow en 2019 con respecto a las siguientes diez variables (el nombre de los campos en el archivo están entre paréntesis): país (Country), nivel educativo (EdLevel), tipo de desarrollador (DevType), años de experiencia con codificación (YearsCode), salario anual en dólares estadounidenses (ConvertedComp), número promedio de horas de trabajo por semana (WorkWeekHrs), lenguaje de programación he / ella tiene experiencia con (LanguageWorkedWith), edad (Age), género (Gender) y etnia (Ethnicity). Hay datos para 88.883 usuarios.</w:t>
      </w:r>
    </w:p>
    <w:p w14:paraId="350B33F0" w14:textId="3F29B521"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Para algunas variables, los usuarios podrían responder con más de una respuesta, con las respuestas separadas con un ; en el archivo. Por ejemplo, en el lenguaje de programación con el que tiene experiencia, un usuario puede seleccionar al mismo tiempo C; C++; JavaScript; Python. En ese caso, para las estadísticas, el mismo usuario contará por cada idioma que elija. Lo mismo se aplica para cualquier otra variable que permita múltiples respuestas.</w:t>
      </w:r>
    </w:p>
    <w:p w14:paraId="1DFEE621" w14:textId="77777777"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En otros casos, los usuarios pueden omitir una o varias respuestas, y en el archivo, podemos encontrar valores NaN o valores de cadena vacíos. En ese caso, para las estadísticas, esos valores deben ignorarse.</w:t>
      </w:r>
    </w:p>
    <w:p w14:paraId="56CF3317" w14:textId="77B46447" w:rsid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La práctica consiste en las siguientes pequeñas tareas de procesamiento y análisis de los datos contenidos en el archivo. Para cada tarea, debe escribir una función de Python como parte del archivo de código pratice.py.</w:t>
      </w:r>
      <w:r w:rsidR="00E24D10">
        <w:rPr>
          <w:rFonts w:ascii="Arial" w:hAnsi="Arial" w:cs="Arial"/>
          <w:color w:val="000000" w:themeColor="text1"/>
          <w:sz w:val="22"/>
          <w:szCs w:val="22"/>
        </w:rPr>
        <w:t xml:space="preserve"> </w:t>
      </w:r>
    </w:p>
    <w:p w14:paraId="04E7725E" w14:textId="4F24800C" w:rsidR="009D3F37" w:rsidRPr="009D3F37" w:rsidRDefault="009D3F37" w:rsidP="009D3F37">
      <w:pPr>
        <w:pStyle w:val="Heading1"/>
        <w:spacing w:line="360" w:lineRule="auto"/>
        <w:jc w:val="both"/>
        <w:rPr>
          <w:rFonts w:ascii="Arial" w:hAnsi="Arial" w:cs="Arial"/>
          <w:b/>
          <w:bCs/>
          <w:sz w:val="24"/>
          <w:szCs w:val="24"/>
        </w:rPr>
      </w:pPr>
      <w:r>
        <w:rPr>
          <w:rFonts w:ascii="Arial" w:hAnsi="Arial" w:cs="Arial"/>
          <w:b/>
          <w:bCs/>
          <w:sz w:val="24"/>
          <w:szCs w:val="24"/>
        </w:rPr>
        <w:t>Ejercicios:</w:t>
      </w:r>
    </w:p>
    <w:p w14:paraId="16FE6B35" w14:textId="03D0B018" w:rsidR="009D3F37" w:rsidRPr="00006768" w:rsidRDefault="009D3F37" w:rsidP="001E09FC">
      <w:pPr>
        <w:pStyle w:val="ListParagraph"/>
        <w:numPr>
          <w:ilvl w:val="0"/>
          <w:numId w:val="1"/>
        </w:numPr>
        <w:spacing w:after="240" w:line="276" w:lineRule="auto"/>
        <w:jc w:val="both"/>
        <w:rPr>
          <w:rFonts w:ascii="Arial" w:hAnsi="Arial" w:cs="Arial"/>
          <w:sz w:val="22"/>
          <w:szCs w:val="22"/>
        </w:rPr>
      </w:pPr>
      <w:r w:rsidRPr="00006768">
        <w:rPr>
          <w:rFonts w:ascii="Arial" w:hAnsi="Arial" w:cs="Arial"/>
          <w:sz w:val="22"/>
          <w:szCs w:val="22"/>
        </w:rPr>
        <w:t>Calcule el resumen de cinco números, boxplot, la media y la desviación estándar para el salario anual por género.</w:t>
      </w:r>
    </w:p>
    <w:p w14:paraId="7E389FEB" w14:textId="4D874C1B" w:rsidR="00006768" w:rsidRDefault="009D3F37" w:rsidP="006E7A79">
      <w:pPr>
        <w:pStyle w:val="Default"/>
        <w:spacing w:line="360" w:lineRule="auto"/>
        <w:jc w:val="center"/>
        <w:rPr>
          <w:rFonts w:ascii="Arial" w:hAnsi="Arial" w:cs="Arial"/>
          <w:color w:val="000000" w:themeColor="text1"/>
          <w:sz w:val="22"/>
          <w:szCs w:val="22"/>
        </w:rPr>
      </w:pPr>
      <w:r w:rsidRPr="009D3F37">
        <w:rPr>
          <w:rFonts w:ascii="Arial" w:hAnsi="Arial" w:cs="Arial"/>
          <w:noProof/>
          <w:color w:val="000000" w:themeColor="text1"/>
          <w:sz w:val="22"/>
          <w:szCs w:val="22"/>
        </w:rPr>
        <w:drawing>
          <wp:inline distT="0" distB="0" distL="0" distR="0" wp14:anchorId="5E1ABE53" wp14:editId="774E6233">
            <wp:extent cx="2329563" cy="159120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9563" cy="1591200"/>
                    </a:xfrm>
                    <a:prstGeom prst="rect">
                      <a:avLst/>
                    </a:prstGeom>
                  </pic:spPr>
                </pic:pic>
              </a:graphicData>
            </a:graphic>
          </wp:inline>
        </w:drawing>
      </w:r>
      <w:r w:rsidRPr="009D3F37">
        <w:rPr>
          <w:rFonts w:ascii="Arial" w:hAnsi="Arial" w:cs="Arial"/>
          <w:noProof/>
          <w:color w:val="000000" w:themeColor="text1"/>
          <w:sz w:val="22"/>
          <w:szCs w:val="22"/>
        </w:rPr>
        <w:drawing>
          <wp:inline distT="0" distB="0" distL="0" distR="0" wp14:anchorId="3E59201D" wp14:editId="14E84B3B">
            <wp:extent cx="2329562" cy="1591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9562" cy="1591200"/>
                    </a:xfrm>
                    <a:prstGeom prst="rect">
                      <a:avLst/>
                    </a:prstGeom>
                  </pic:spPr>
                </pic:pic>
              </a:graphicData>
            </a:graphic>
          </wp:inline>
        </w:drawing>
      </w:r>
      <w:r w:rsidR="00006768" w:rsidRPr="009D3F37">
        <w:rPr>
          <w:rFonts w:ascii="Arial" w:hAnsi="Arial" w:cs="Arial"/>
          <w:noProof/>
          <w:color w:val="000000" w:themeColor="text1"/>
          <w:sz w:val="22"/>
          <w:szCs w:val="22"/>
        </w:rPr>
        <w:drawing>
          <wp:inline distT="0" distB="0" distL="0" distR="0" wp14:anchorId="5A7F89E3" wp14:editId="69D9C0C0">
            <wp:extent cx="2326821" cy="1589327"/>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7401" cy="1596554"/>
                    </a:xfrm>
                    <a:prstGeom prst="rect">
                      <a:avLst/>
                    </a:prstGeom>
                  </pic:spPr>
                </pic:pic>
              </a:graphicData>
            </a:graphic>
          </wp:inline>
        </w:drawing>
      </w:r>
    </w:p>
    <w:p w14:paraId="09396D77" w14:textId="356FD0F2" w:rsidR="00006768" w:rsidRPr="00D83657" w:rsidRDefault="00006768" w:rsidP="0000676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1, 2, 3.- Diagramas de caja del salario anual por género.</w:t>
      </w:r>
    </w:p>
    <w:p w14:paraId="734416D4" w14:textId="77777777" w:rsidR="00006768" w:rsidRDefault="00006768" w:rsidP="00006768">
      <w:pPr>
        <w:pStyle w:val="Default"/>
        <w:spacing w:line="360" w:lineRule="auto"/>
        <w:jc w:val="both"/>
        <w:rPr>
          <w:rFonts w:ascii="Arial" w:hAnsi="Arial" w:cs="Arial"/>
          <w:color w:val="000000" w:themeColor="text1"/>
          <w:sz w:val="22"/>
          <w:szCs w:val="22"/>
        </w:rPr>
      </w:pPr>
    </w:p>
    <w:p w14:paraId="1B448E57" w14:textId="6AA79DA1" w:rsidR="009D3F37" w:rsidRDefault="00006768" w:rsidP="00E24D10">
      <w:pPr>
        <w:pStyle w:val="Default"/>
        <w:spacing w:before="120"/>
        <w:jc w:val="center"/>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18B01D5D" wp14:editId="0A3152F5">
            <wp:extent cx="2926080" cy="971243"/>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8 at 4.08.51.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950892" cy="97947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2D59EBC8" wp14:editId="7C16AA7C">
            <wp:extent cx="3020736" cy="962775"/>
            <wp:effectExtent l="0" t="0" r="1905"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4.08.51.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3066700" cy="977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1F4B6324" wp14:editId="275C1D84">
            <wp:extent cx="2974206" cy="985195"/>
            <wp:effectExtent l="0" t="0" r="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08 at 4.08.51.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3003885" cy="995026"/>
                    </a:xfrm>
                    <a:prstGeom prst="rect">
                      <a:avLst/>
                    </a:prstGeom>
                    <a:ln>
                      <a:noFill/>
                    </a:ln>
                    <a:extLst>
                      <a:ext uri="{53640926-AAD7-44D8-BBD7-CCE9431645EC}">
                        <a14:shadowObscured xmlns:a14="http://schemas.microsoft.com/office/drawing/2010/main"/>
                      </a:ext>
                    </a:extLst>
                  </pic:spPr>
                </pic:pic>
              </a:graphicData>
            </a:graphic>
          </wp:inline>
        </w:drawing>
      </w:r>
    </w:p>
    <w:p w14:paraId="5DD31D14" w14:textId="7517ACD0" w:rsidR="00D83657" w:rsidRPr="00E24D10" w:rsidRDefault="00D83657" w:rsidP="00E24D10">
      <w:pPr>
        <w:pStyle w:val="Default"/>
        <w:spacing w:before="120"/>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4, 5, 6.- Resumen de 5 números, media y desviación estándar del salario anual por género.</w:t>
      </w:r>
    </w:p>
    <w:p w14:paraId="32307600" w14:textId="3494234A" w:rsidR="00012B57" w:rsidRDefault="009A67E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 xml:space="preserve">En un principio los diagramas de caja de los tres datos a analizar se mantienen muy similares, difieriendo en solo unos cuantos miles. </w:t>
      </w:r>
      <w:r w:rsidR="004E52AB">
        <w:rPr>
          <w:rFonts w:ascii="Arial" w:hAnsi="Arial" w:cs="Arial"/>
          <w:color w:val="000000" w:themeColor="text1"/>
          <w:sz w:val="22"/>
          <w:szCs w:val="22"/>
        </w:rPr>
        <w:t xml:space="preserve">Del resumen de cinco números </w:t>
      </w:r>
      <w:r w:rsidR="00012B57">
        <w:rPr>
          <w:rFonts w:ascii="Arial" w:hAnsi="Arial" w:cs="Arial"/>
          <w:color w:val="000000" w:themeColor="text1"/>
          <w:sz w:val="22"/>
          <w:szCs w:val="22"/>
        </w:rPr>
        <w:t xml:space="preserve">por medio de la media </w:t>
      </w:r>
      <w:r w:rsidR="004E52AB">
        <w:rPr>
          <w:rFonts w:ascii="Arial" w:hAnsi="Arial" w:cs="Arial"/>
          <w:color w:val="000000" w:themeColor="text1"/>
          <w:sz w:val="22"/>
          <w:szCs w:val="22"/>
        </w:rPr>
        <w:t>se p</w:t>
      </w:r>
      <w:r w:rsidR="00012B57">
        <w:rPr>
          <w:rFonts w:ascii="Arial" w:hAnsi="Arial" w:cs="Arial"/>
          <w:color w:val="000000" w:themeColor="text1"/>
          <w:sz w:val="22"/>
          <w:szCs w:val="22"/>
        </w:rPr>
        <w:t>odría</w:t>
      </w:r>
      <w:r w:rsidR="004E52AB">
        <w:rPr>
          <w:rFonts w:ascii="Arial" w:hAnsi="Arial" w:cs="Arial"/>
          <w:color w:val="000000" w:themeColor="text1"/>
          <w:sz w:val="22"/>
          <w:szCs w:val="22"/>
        </w:rPr>
        <w:t xml:space="preserve"> </w:t>
      </w:r>
      <w:r w:rsidR="00012B57">
        <w:rPr>
          <w:rFonts w:ascii="Arial" w:hAnsi="Arial" w:cs="Arial"/>
          <w:color w:val="000000" w:themeColor="text1"/>
          <w:sz w:val="22"/>
          <w:szCs w:val="22"/>
        </w:rPr>
        <w:t>diferi</w:t>
      </w:r>
      <w:r w:rsidR="004E52AB">
        <w:rPr>
          <w:rFonts w:ascii="Arial" w:hAnsi="Arial" w:cs="Arial"/>
          <w:color w:val="000000" w:themeColor="text1"/>
          <w:sz w:val="22"/>
          <w:szCs w:val="22"/>
        </w:rPr>
        <w:t>r que en cuanto a salarios el género mejor pagado es la categor</w:t>
      </w:r>
      <w:r w:rsidR="00012B57">
        <w:rPr>
          <w:rFonts w:ascii="Arial" w:hAnsi="Arial" w:cs="Arial"/>
          <w:color w:val="000000" w:themeColor="text1"/>
          <w:sz w:val="22"/>
          <w:szCs w:val="22"/>
        </w:rPr>
        <w:t>í</w:t>
      </w:r>
      <w:r w:rsidR="004E52AB">
        <w:rPr>
          <w:rFonts w:ascii="Arial" w:hAnsi="Arial" w:cs="Arial"/>
          <w:color w:val="000000" w:themeColor="text1"/>
          <w:sz w:val="22"/>
          <w:szCs w:val="22"/>
        </w:rPr>
        <w:t xml:space="preserve">a la cual encapsula tanto las personas no binarias, </w:t>
      </w:r>
      <w:r w:rsidR="004E52AB" w:rsidRPr="004E52AB">
        <w:rPr>
          <w:rFonts w:ascii="Arial" w:hAnsi="Arial" w:cs="Arial"/>
          <w:i/>
          <w:iCs/>
          <w:color w:val="000000" w:themeColor="text1"/>
          <w:sz w:val="22"/>
          <w:szCs w:val="22"/>
        </w:rPr>
        <w:t>genderqueer</w:t>
      </w:r>
      <w:r w:rsidR="004E52AB">
        <w:rPr>
          <w:rFonts w:ascii="Arial" w:hAnsi="Arial" w:cs="Arial"/>
          <w:color w:val="000000" w:themeColor="text1"/>
          <w:sz w:val="22"/>
          <w:szCs w:val="22"/>
        </w:rPr>
        <w:t xml:space="preserve"> o no conformes co</w:t>
      </w:r>
      <w:r w:rsidR="00012B57">
        <w:rPr>
          <w:rFonts w:ascii="Arial" w:hAnsi="Arial" w:cs="Arial"/>
          <w:color w:val="000000" w:themeColor="text1"/>
          <w:sz w:val="22"/>
          <w:szCs w:val="22"/>
        </w:rPr>
        <w:t xml:space="preserve">n su género;  seguido por el salario de los hombres, para quedar en último lugar con muy poca diferencia el de las mujeres. </w:t>
      </w:r>
    </w:p>
    <w:p w14:paraId="76332075" w14:textId="3D6CD314" w:rsidR="00D83657" w:rsidRPr="00C80A3F" w:rsidRDefault="00012B5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No obstante, la desviación estándar de los no binarios es la mayor de entre las tres, por lo que los datos de ésta categoría están más dispersos de la media y con ello el hecho de que sea el salario más renumerado entra en duda. Por su parte, la media entre los hombres y las mujeres</w:t>
      </w:r>
      <w:r w:rsidR="00344495">
        <w:rPr>
          <w:rFonts w:ascii="Arial" w:hAnsi="Arial" w:cs="Arial"/>
          <w:color w:val="000000" w:themeColor="text1"/>
          <w:sz w:val="22"/>
          <w:szCs w:val="22"/>
        </w:rPr>
        <w:t xml:space="preserve"> es muy similar, difiriendo por una cuantas centenas. Sin embargo, la desviación estándar difiere en miles, por lo que puede concluirse que los datos de las mujeres están menos dispersos con la media, y con ello es la brecha salarial entre las mujeres encuestadas es menor en comparación a los otros dos géneros.</w:t>
      </w:r>
    </w:p>
    <w:p w14:paraId="1E01C438" w14:textId="44D16D3D" w:rsidR="00344495" w:rsidRDefault="00344495" w:rsidP="001E09FC">
      <w:pPr>
        <w:pStyle w:val="ListParagraph"/>
        <w:numPr>
          <w:ilvl w:val="0"/>
          <w:numId w:val="1"/>
        </w:numPr>
        <w:spacing w:before="120" w:after="240"/>
        <w:jc w:val="both"/>
        <w:rPr>
          <w:rFonts w:ascii="Arial" w:hAnsi="Arial" w:cs="Arial"/>
          <w:sz w:val="22"/>
          <w:szCs w:val="22"/>
        </w:rPr>
      </w:pPr>
      <w:bookmarkStart w:id="1" w:name="_Toc25457844"/>
      <w:r w:rsidRPr="00344495">
        <w:rPr>
          <w:rFonts w:ascii="Arial" w:hAnsi="Arial" w:cs="Arial"/>
          <w:sz w:val="22"/>
          <w:szCs w:val="22"/>
        </w:rPr>
        <w:t>Calcule el resumen de cinco números, boxplot, la media y la desviación estándar del salario anual por grupo étnico.</w:t>
      </w:r>
    </w:p>
    <w:p w14:paraId="2892A9AE" w14:textId="37523BCC" w:rsidR="00344495" w:rsidRDefault="00344495" w:rsidP="00344495">
      <w:pPr>
        <w:spacing w:after="240" w:line="360" w:lineRule="auto"/>
        <w:ind w:left="360"/>
        <w:jc w:val="both"/>
        <w:rPr>
          <w:rFonts w:ascii="Arial" w:hAnsi="Arial" w:cs="Arial"/>
        </w:rPr>
      </w:pPr>
      <w:r w:rsidRPr="00344495">
        <w:rPr>
          <w:rFonts w:ascii="Arial" w:hAnsi="Arial" w:cs="Arial"/>
          <w:noProof/>
        </w:rPr>
        <w:drawing>
          <wp:inline distT="0" distB="0" distL="0" distR="0" wp14:anchorId="49CA7A04" wp14:editId="360FF439">
            <wp:extent cx="2155635" cy="1472400"/>
            <wp:effectExtent l="0" t="0" r="381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5635" cy="1472400"/>
                    </a:xfrm>
                    <a:prstGeom prst="rect">
                      <a:avLst/>
                    </a:prstGeom>
                  </pic:spPr>
                </pic:pic>
              </a:graphicData>
            </a:graphic>
          </wp:inline>
        </w:drawing>
      </w:r>
      <w:r w:rsidRPr="00344495">
        <w:rPr>
          <w:rFonts w:ascii="Arial" w:hAnsi="Arial" w:cs="Arial"/>
          <w:noProof/>
        </w:rPr>
        <w:drawing>
          <wp:inline distT="0" distB="0" distL="0" distR="0" wp14:anchorId="196C8FC0" wp14:editId="74D3870C">
            <wp:extent cx="2213767" cy="1508400"/>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3767" cy="1508400"/>
                    </a:xfrm>
                    <a:prstGeom prst="rect">
                      <a:avLst/>
                    </a:prstGeom>
                  </pic:spPr>
                </pic:pic>
              </a:graphicData>
            </a:graphic>
          </wp:inline>
        </w:drawing>
      </w:r>
      <w:r w:rsidRPr="00344495">
        <w:rPr>
          <w:rFonts w:ascii="Arial" w:hAnsi="Arial" w:cs="Arial"/>
          <w:noProof/>
        </w:rPr>
        <w:drawing>
          <wp:inline distT="0" distB="0" distL="0" distR="0" wp14:anchorId="68CCCD76" wp14:editId="13F3053B">
            <wp:extent cx="2208341" cy="1508400"/>
            <wp:effectExtent l="0" t="0" r="1905" b="317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8341" cy="1508400"/>
                    </a:xfrm>
                    <a:prstGeom prst="rect">
                      <a:avLst/>
                    </a:prstGeom>
                  </pic:spPr>
                </pic:pic>
              </a:graphicData>
            </a:graphic>
          </wp:inline>
        </w:drawing>
      </w:r>
    </w:p>
    <w:p w14:paraId="5B581A8F" w14:textId="5356730B" w:rsidR="00344495" w:rsidRDefault="00344495" w:rsidP="00344495">
      <w:pPr>
        <w:spacing w:after="240" w:line="360" w:lineRule="auto"/>
        <w:jc w:val="center"/>
        <w:rPr>
          <w:rFonts w:ascii="Arial" w:hAnsi="Arial" w:cs="Arial"/>
        </w:rPr>
      </w:pPr>
      <w:r w:rsidRPr="00344495">
        <w:rPr>
          <w:rFonts w:ascii="Arial" w:hAnsi="Arial" w:cs="Arial"/>
          <w:noProof/>
        </w:rPr>
        <w:drawing>
          <wp:inline distT="0" distB="0" distL="0" distR="0" wp14:anchorId="786967D4" wp14:editId="71031228">
            <wp:extent cx="2155635" cy="1472400"/>
            <wp:effectExtent l="0" t="0" r="381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5635" cy="1472400"/>
                    </a:xfrm>
                    <a:prstGeom prst="rect">
                      <a:avLst/>
                    </a:prstGeom>
                  </pic:spPr>
                </pic:pic>
              </a:graphicData>
            </a:graphic>
          </wp:inline>
        </w:drawing>
      </w:r>
      <w:r w:rsidRPr="00344495">
        <w:rPr>
          <w:rFonts w:ascii="Arial" w:hAnsi="Arial" w:cs="Arial"/>
          <w:noProof/>
        </w:rPr>
        <w:drawing>
          <wp:inline distT="0" distB="0" distL="0" distR="0" wp14:anchorId="429DB5EA" wp14:editId="3758A39B">
            <wp:extent cx="2213767" cy="1508400"/>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3767" cy="1508400"/>
                    </a:xfrm>
                    <a:prstGeom prst="rect">
                      <a:avLst/>
                    </a:prstGeom>
                  </pic:spPr>
                </pic:pic>
              </a:graphicData>
            </a:graphic>
          </wp:inline>
        </w:drawing>
      </w:r>
      <w:r w:rsidRPr="00344495">
        <w:rPr>
          <w:rFonts w:ascii="Arial" w:hAnsi="Arial" w:cs="Arial"/>
          <w:noProof/>
        </w:rPr>
        <w:drawing>
          <wp:inline distT="0" distB="0" distL="0" distR="0" wp14:anchorId="36883CF2" wp14:editId="2396E27D">
            <wp:extent cx="2213767" cy="1508400"/>
            <wp:effectExtent l="0" t="0" r="0" b="317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3767" cy="1508400"/>
                    </a:xfrm>
                    <a:prstGeom prst="rect">
                      <a:avLst/>
                    </a:prstGeom>
                  </pic:spPr>
                </pic:pic>
              </a:graphicData>
            </a:graphic>
          </wp:inline>
        </w:drawing>
      </w:r>
    </w:p>
    <w:p w14:paraId="684F564A" w14:textId="4926912F" w:rsidR="00344495" w:rsidRDefault="00344495" w:rsidP="00344495">
      <w:pPr>
        <w:spacing w:after="240" w:line="360" w:lineRule="auto"/>
        <w:ind w:left="360"/>
        <w:jc w:val="both"/>
        <w:rPr>
          <w:rFonts w:ascii="Arial" w:hAnsi="Arial" w:cs="Arial"/>
        </w:rPr>
      </w:pPr>
    </w:p>
    <w:p w14:paraId="0A64E8F9" w14:textId="538AA16E" w:rsidR="00344495" w:rsidRDefault="00344495" w:rsidP="00344495">
      <w:pPr>
        <w:spacing w:after="240" w:line="360" w:lineRule="auto"/>
        <w:ind w:left="360"/>
        <w:jc w:val="both"/>
        <w:rPr>
          <w:rFonts w:ascii="Arial" w:hAnsi="Arial" w:cs="Arial"/>
        </w:rPr>
      </w:pPr>
    </w:p>
    <w:p w14:paraId="049361DD" w14:textId="06F60B46" w:rsidR="00344495" w:rsidRDefault="00344495" w:rsidP="00F10208">
      <w:pPr>
        <w:spacing w:after="240" w:line="360" w:lineRule="auto"/>
        <w:ind w:left="360"/>
        <w:jc w:val="center"/>
        <w:rPr>
          <w:rFonts w:ascii="Arial" w:hAnsi="Arial" w:cs="Arial"/>
        </w:rPr>
      </w:pPr>
      <w:r w:rsidRPr="00344495">
        <w:rPr>
          <w:rFonts w:ascii="Arial" w:hAnsi="Arial" w:cs="Arial"/>
          <w:noProof/>
        </w:rPr>
        <w:lastRenderedPageBreak/>
        <w:drawing>
          <wp:inline distT="0" distB="0" distL="0" distR="0" wp14:anchorId="50976B85" wp14:editId="767D8BE0">
            <wp:extent cx="2208340" cy="1508400"/>
            <wp:effectExtent l="0" t="0" r="1905" b="317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8340" cy="1508400"/>
                    </a:xfrm>
                    <a:prstGeom prst="rect">
                      <a:avLst/>
                    </a:prstGeom>
                  </pic:spPr>
                </pic:pic>
              </a:graphicData>
            </a:graphic>
          </wp:inline>
        </w:drawing>
      </w:r>
      <w:r w:rsidR="00F10208" w:rsidRPr="00344495">
        <w:rPr>
          <w:rFonts w:ascii="Arial" w:hAnsi="Arial" w:cs="Arial"/>
          <w:noProof/>
        </w:rPr>
        <w:drawing>
          <wp:inline distT="0" distB="0" distL="0" distR="0" wp14:anchorId="29A42786" wp14:editId="198D0B96">
            <wp:extent cx="2208341" cy="1508400"/>
            <wp:effectExtent l="0" t="0" r="1905" b="317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8341" cy="1508400"/>
                    </a:xfrm>
                    <a:prstGeom prst="rect">
                      <a:avLst/>
                    </a:prstGeom>
                  </pic:spPr>
                </pic:pic>
              </a:graphicData>
            </a:graphic>
          </wp:inline>
        </w:drawing>
      </w:r>
      <w:r w:rsidR="00F10208" w:rsidRPr="00344495">
        <w:rPr>
          <w:rFonts w:ascii="Arial" w:hAnsi="Arial" w:cs="Arial"/>
          <w:noProof/>
        </w:rPr>
        <w:drawing>
          <wp:inline distT="0" distB="0" distL="0" distR="0" wp14:anchorId="77874868" wp14:editId="1BF1C58E">
            <wp:extent cx="2208341" cy="1508400"/>
            <wp:effectExtent l="0" t="0" r="1905" b="3175"/>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8341" cy="1508400"/>
                    </a:xfrm>
                    <a:prstGeom prst="rect">
                      <a:avLst/>
                    </a:prstGeom>
                  </pic:spPr>
                </pic:pic>
              </a:graphicData>
            </a:graphic>
          </wp:inline>
        </w:drawing>
      </w:r>
    </w:p>
    <w:p w14:paraId="6AE11A94" w14:textId="2D907DBF" w:rsidR="00F10208" w:rsidRDefault="00976633" w:rsidP="00F9257F">
      <w:pPr>
        <w:pStyle w:val="Default"/>
        <w:spacing w:line="360" w:lineRule="auto"/>
        <w:jc w:val="center"/>
        <w:rPr>
          <w:rFonts w:ascii="Arial" w:hAnsi="Arial" w:cs="Arial"/>
          <w:i/>
          <w:iCs/>
          <w:color w:val="000000" w:themeColor="text1"/>
          <w:sz w:val="20"/>
          <w:szCs w:val="20"/>
        </w:rPr>
      </w:pPr>
      <w:r>
        <w:rPr>
          <w:rFonts w:ascii="Arial" w:hAnsi="Arial" w:cs="Arial"/>
          <w:i/>
          <w:iCs/>
          <w:color w:val="000000" w:themeColor="text1"/>
          <w:sz w:val="20"/>
          <w:szCs w:val="20"/>
        </w:rPr>
        <w:t>Figura 7</w:t>
      </w:r>
      <w:r w:rsidR="00F10208" w:rsidRPr="00D83657">
        <w:rPr>
          <w:rFonts w:ascii="Arial" w:hAnsi="Arial" w:cs="Arial"/>
          <w:i/>
          <w:iCs/>
          <w:color w:val="000000" w:themeColor="text1"/>
          <w:sz w:val="20"/>
          <w:szCs w:val="20"/>
        </w:rPr>
        <w:t>.- Diagramas de caja del salario anual por g</w:t>
      </w:r>
      <w:r w:rsidR="00F10208">
        <w:rPr>
          <w:rFonts w:ascii="Arial" w:hAnsi="Arial" w:cs="Arial"/>
          <w:i/>
          <w:iCs/>
          <w:color w:val="000000" w:themeColor="text1"/>
          <w:sz w:val="20"/>
          <w:szCs w:val="20"/>
        </w:rPr>
        <w:t>rupo étnico</w:t>
      </w:r>
      <w:r w:rsidR="00F10208" w:rsidRPr="00D83657">
        <w:rPr>
          <w:rFonts w:ascii="Arial" w:hAnsi="Arial" w:cs="Arial"/>
          <w:i/>
          <w:iCs/>
          <w:color w:val="000000" w:themeColor="text1"/>
          <w:sz w:val="20"/>
          <w:szCs w:val="20"/>
        </w:rPr>
        <w:t>.</w:t>
      </w:r>
    </w:p>
    <w:p w14:paraId="206D4A71" w14:textId="77777777" w:rsidR="00D01FDD" w:rsidRPr="00D83657" w:rsidRDefault="00D01FDD" w:rsidP="00F9257F">
      <w:pPr>
        <w:pStyle w:val="Default"/>
        <w:spacing w:line="360" w:lineRule="auto"/>
        <w:jc w:val="center"/>
        <w:rPr>
          <w:rFonts w:ascii="Arial" w:hAnsi="Arial" w:cs="Arial"/>
          <w:i/>
          <w:iCs/>
          <w:color w:val="000000" w:themeColor="text1"/>
          <w:sz w:val="20"/>
          <w:szCs w:val="20"/>
        </w:rPr>
      </w:pPr>
    </w:p>
    <w:p w14:paraId="6141A7B6" w14:textId="0C479EBA"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22A8DA9" wp14:editId="0BA07BAA">
            <wp:extent cx="2198077" cy="947552"/>
            <wp:effectExtent l="0" t="0" r="0" b="5080"/>
            <wp:docPr id="48" name="Picture 4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8 at 4.51.06.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2228596" cy="9607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2D292D49" wp14:editId="1284D0B6">
            <wp:extent cx="2194678" cy="940288"/>
            <wp:effectExtent l="0" t="0" r="2540" b="0"/>
            <wp:docPr id="50" name="Picture 5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8 at 4.51.06.png"/>
                    <pic:cNvPicPr/>
                  </pic:nvPicPr>
                  <pic:blipFill rotWithShape="1">
                    <a:blip r:embed="rId26">
                      <a:extLst>
                        <a:ext uri="{28A0092B-C50C-407E-A947-70E740481C1C}">
                          <a14:useLocalDpi xmlns:a14="http://schemas.microsoft.com/office/drawing/2010/main"/>
                        </a:ext>
                      </a:extLst>
                    </a:blip>
                    <a:srcRect/>
                    <a:stretch/>
                  </pic:blipFill>
                  <pic:spPr bwMode="auto">
                    <a:xfrm>
                      <a:off x="0" y="0"/>
                      <a:ext cx="2196000" cy="9408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AFC6693" wp14:editId="23567248">
            <wp:extent cx="2196000" cy="946286"/>
            <wp:effectExtent l="0" t="0" r="1270" b="6350"/>
            <wp:docPr id="49" name="Picture 4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8 at 4.51.06.png"/>
                    <pic:cNvPicPr/>
                  </pic:nvPicPr>
                  <pic:blipFill rotWithShape="1">
                    <a:blip r:embed="rId27">
                      <a:extLst>
                        <a:ext uri="{28A0092B-C50C-407E-A947-70E740481C1C}">
                          <a14:useLocalDpi xmlns:a14="http://schemas.microsoft.com/office/drawing/2010/main"/>
                        </a:ext>
                      </a:extLst>
                    </a:blip>
                    <a:srcRect/>
                    <a:stretch/>
                  </pic:blipFill>
                  <pic:spPr bwMode="auto">
                    <a:xfrm>
                      <a:off x="0" y="0"/>
                      <a:ext cx="2196000" cy="946286"/>
                    </a:xfrm>
                    <a:prstGeom prst="rect">
                      <a:avLst/>
                    </a:prstGeom>
                    <a:ln>
                      <a:noFill/>
                    </a:ln>
                    <a:extLst>
                      <a:ext uri="{53640926-AAD7-44D8-BBD7-CCE9431645EC}">
                        <a14:shadowObscured xmlns:a14="http://schemas.microsoft.com/office/drawing/2010/main"/>
                      </a:ext>
                    </a:extLst>
                  </pic:spPr>
                </pic:pic>
              </a:graphicData>
            </a:graphic>
          </wp:inline>
        </w:drawing>
      </w:r>
    </w:p>
    <w:p w14:paraId="32A0F96C" w14:textId="4E4BF530"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288DB31" wp14:editId="76E1C4E8">
            <wp:extent cx="2228910" cy="870438"/>
            <wp:effectExtent l="0" t="0" r="0" b="6350"/>
            <wp:docPr id="51" name="Picture 5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08 at 4.51.16.png"/>
                    <pic:cNvPicPr/>
                  </pic:nvPicPr>
                  <pic:blipFill rotWithShape="1">
                    <a:blip r:embed="rId28">
                      <a:extLst>
                        <a:ext uri="{28A0092B-C50C-407E-A947-70E740481C1C}">
                          <a14:useLocalDpi xmlns:a14="http://schemas.microsoft.com/office/drawing/2010/main"/>
                        </a:ext>
                      </a:extLst>
                    </a:blip>
                    <a:srcRect/>
                    <a:stretch/>
                  </pic:blipFill>
                  <pic:spPr bwMode="auto">
                    <a:xfrm>
                      <a:off x="0" y="0"/>
                      <a:ext cx="2232000" cy="87164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655CCAB" wp14:editId="581F7AE1">
            <wp:extent cx="2232000" cy="865354"/>
            <wp:effectExtent l="0" t="0" r="3810" b="0"/>
            <wp:docPr id="53" name="Picture 5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08 at 4.51.16.png"/>
                    <pic:cNvPicPr/>
                  </pic:nvPicPr>
                  <pic:blipFill rotWithShape="1">
                    <a:blip r:embed="rId29">
                      <a:extLst>
                        <a:ext uri="{28A0092B-C50C-407E-A947-70E740481C1C}">
                          <a14:useLocalDpi xmlns:a14="http://schemas.microsoft.com/office/drawing/2010/main"/>
                        </a:ext>
                      </a:extLst>
                    </a:blip>
                    <a:srcRect/>
                    <a:stretch/>
                  </pic:blipFill>
                  <pic:spPr bwMode="auto">
                    <a:xfrm>
                      <a:off x="0" y="0"/>
                      <a:ext cx="2232000" cy="8653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6E77336" wp14:editId="2A05C19B">
            <wp:extent cx="2231291" cy="870634"/>
            <wp:effectExtent l="0" t="0" r="4445" b="5715"/>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8 at 4.51.16.png"/>
                    <pic:cNvPicPr/>
                  </pic:nvPicPr>
                  <pic:blipFill rotWithShape="1">
                    <a:blip r:embed="rId30">
                      <a:extLst>
                        <a:ext uri="{28A0092B-C50C-407E-A947-70E740481C1C}">
                          <a14:useLocalDpi xmlns:a14="http://schemas.microsoft.com/office/drawing/2010/main"/>
                        </a:ext>
                      </a:extLst>
                    </a:blip>
                    <a:srcRect/>
                    <a:stretch/>
                  </pic:blipFill>
                  <pic:spPr bwMode="auto">
                    <a:xfrm>
                      <a:off x="0" y="0"/>
                      <a:ext cx="2232000" cy="870911"/>
                    </a:xfrm>
                    <a:prstGeom prst="rect">
                      <a:avLst/>
                    </a:prstGeom>
                    <a:ln>
                      <a:noFill/>
                    </a:ln>
                    <a:extLst>
                      <a:ext uri="{53640926-AAD7-44D8-BBD7-CCE9431645EC}">
                        <a14:shadowObscured xmlns:a14="http://schemas.microsoft.com/office/drawing/2010/main"/>
                      </a:ext>
                    </a:extLst>
                  </pic:spPr>
                </pic:pic>
              </a:graphicData>
            </a:graphic>
          </wp:inline>
        </w:drawing>
      </w:r>
    </w:p>
    <w:p w14:paraId="5AF3CDA6" w14:textId="0262D098" w:rsidR="00F10208" w:rsidRDefault="00E00F80"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39AD9BB" wp14:editId="2970DF32">
            <wp:extent cx="2250831" cy="870410"/>
            <wp:effectExtent l="0" t="0" r="0" b="6350"/>
            <wp:docPr id="57" name="Picture 5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08 at 4.51.22.png"/>
                    <pic:cNvPicPr/>
                  </pic:nvPicPr>
                  <pic:blipFill rotWithShape="1">
                    <a:blip r:embed="rId31">
                      <a:extLst>
                        <a:ext uri="{28A0092B-C50C-407E-A947-70E740481C1C}">
                          <a14:useLocalDpi xmlns:a14="http://schemas.microsoft.com/office/drawing/2010/main"/>
                        </a:ext>
                      </a:extLst>
                    </a:blip>
                    <a:srcRect/>
                    <a:stretch/>
                  </pic:blipFill>
                  <pic:spPr bwMode="auto">
                    <a:xfrm>
                      <a:off x="0" y="0"/>
                      <a:ext cx="2272714" cy="87887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19AA0A1B" wp14:editId="77B07FF7">
            <wp:extent cx="2338753" cy="864818"/>
            <wp:effectExtent l="0" t="0" r="0" b="0"/>
            <wp:docPr id="56" name="Picture 5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8 at 4.51.22.png"/>
                    <pic:cNvPicPr/>
                  </pic:nvPicPr>
                  <pic:blipFill rotWithShape="1">
                    <a:blip r:embed="rId32">
                      <a:extLst>
                        <a:ext uri="{28A0092B-C50C-407E-A947-70E740481C1C}">
                          <a14:useLocalDpi xmlns:a14="http://schemas.microsoft.com/office/drawing/2010/main"/>
                        </a:ext>
                      </a:extLst>
                    </a:blip>
                    <a:srcRect/>
                    <a:stretch/>
                  </pic:blipFill>
                  <pic:spPr bwMode="auto">
                    <a:xfrm>
                      <a:off x="0" y="0"/>
                      <a:ext cx="2369179" cy="8760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A7B5BE6" wp14:editId="159B5043">
            <wp:extent cx="2229656" cy="849052"/>
            <wp:effectExtent l="0" t="0" r="5715" b="1905"/>
            <wp:docPr id="55" name="Picture 5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08 at 4.51.22.png"/>
                    <pic:cNvPicPr/>
                  </pic:nvPicPr>
                  <pic:blipFill rotWithShape="1">
                    <a:blip r:embed="rId33">
                      <a:extLst>
                        <a:ext uri="{28A0092B-C50C-407E-A947-70E740481C1C}">
                          <a14:useLocalDpi xmlns:a14="http://schemas.microsoft.com/office/drawing/2010/main"/>
                        </a:ext>
                      </a:extLst>
                    </a:blip>
                    <a:srcRect/>
                    <a:stretch/>
                  </pic:blipFill>
                  <pic:spPr bwMode="auto">
                    <a:xfrm>
                      <a:off x="0" y="0"/>
                      <a:ext cx="2302097" cy="876637"/>
                    </a:xfrm>
                    <a:prstGeom prst="rect">
                      <a:avLst/>
                    </a:prstGeom>
                    <a:ln>
                      <a:noFill/>
                    </a:ln>
                    <a:extLst>
                      <a:ext uri="{53640926-AAD7-44D8-BBD7-CCE9431645EC}">
                        <a14:shadowObscured xmlns:a14="http://schemas.microsoft.com/office/drawing/2010/main"/>
                      </a:ext>
                    </a:extLst>
                  </pic:spPr>
                </pic:pic>
              </a:graphicData>
            </a:graphic>
          </wp:inline>
        </w:drawing>
      </w:r>
    </w:p>
    <w:p w14:paraId="783E2F0A" w14:textId="0A021A79" w:rsidR="00344495" w:rsidRPr="001E4C40" w:rsidRDefault="00F10208" w:rsidP="001E4C40">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sidR="00976633">
        <w:rPr>
          <w:rFonts w:ascii="Arial" w:hAnsi="Arial" w:cs="Arial"/>
          <w:i/>
          <w:iCs/>
          <w:color w:val="000000" w:themeColor="text1"/>
          <w:sz w:val="20"/>
          <w:szCs w:val="20"/>
        </w:rPr>
        <w:t>8</w:t>
      </w:r>
      <w:r w:rsidR="006E7A79">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1</w:t>
      </w:r>
      <w:r w:rsidR="00976633">
        <w:rPr>
          <w:rFonts w:ascii="Arial" w:hAnsi="Arial" w:cs="Arial"/>
          <w:i/>
          <w:iCs/>
          <w:color w:val="000000" w:themeColor="text1"/>
          <w:sz w:val="20"/>
          <w:szCs w:val="20"/>
        </w:rPr>
        <w:t>6</w:t>
      </w:r>
      <w:r w:rsidRPr="00D83657">
        <w:rPr>
          <w:rFonts w:ascii="Arial" w:hAnsi="Arial" w:cs="Arial"/>
          <w:i/>
          <w:iCs/>
          <w:color w:val="000000" w:themeColor="text1"/>
          <w:sz w:val="20"/>
          <w:szCs w:val="20"/>
        </w:rPr>
        <w:t xml:space="preserve">.- </w:t>
      </w:r>
      <w:r w:rsidR="00323146">
        <w:rPr>
          <w:rFonts w:ascii="Arial" w:hAnsi="Arial" w:cs="Arial"/>
          <w:i/>
          <w:iCs/>
          <w:color w:val="000000" w:themeColor="text1"/>
          <w:sz w:val="20"/>
          <w:szCs w:val="20"/>
        </w:rPr>
        <w:t>Resumen de 5 números, media y desviación estándar del salario anual por grupo étnico.</w:t>
      </w:r>
    </w:p>
    <w:p w14:paraId="528FF820" w14:textId="4CE52EA5" w:rsidR="00F9257F" w:rsidRDefault="009A67E7" w:rsidP="009B6380">
      <w:pPr>
        <w:spacing w:after="120" w:line="276" w:lineRule="auto"/>
        <w:ind w:left="357" w:firstLine="346"/>
        <w:jc w:val="both"/>
        <w:rPr>
          <w:rFonts w:ascii="Arial" w:hAnsi="Arial" w:cs="Arial"/>
        </w:rPr>
      </w:pPr>
      <w:r>
        <w:rPr>
          <w:rFonts w:ascii="Arial" w:hAnsi="Arial" w:cs="Arial"/>
        </w:rPr>
        <w:t xml:space="preserve">Por medio de los diagramas de caja puede observarse que la etnia con mayor renumeración es la </w:t>
      </w:r>
      <w:r w:rsidR="00F9257F">
        <w:rPr>
          <w:rFonts w:ascii="Arial" w:hAnsi="Arial" w:cs="Arial"/>
        </w:rPr>
        <w:t xml:space="preserve">birracial, seguida por la </w:t>
      </w:r>
      <w:r>
        <w:rPr>
          <w:rFonts w:ascii="Arial" w:hAnsi="Arial" w:cs="Arial"/>
        </w:rPr>
        <w:t>que encapsula las etnias nativas de América, el Pacífico e Australia,</w:t>
      </w:r>
      <w:r w:rsidR="00F9257F">
        <w:rPr>
          <w:rFonts w:ascii="Arial" w:hAnsi="Arial" w:cs="Arial"/>
        </w:rPr>
        <w:t xml:space="preserve"> </w:t>
      </w:r>
      <w:r>
        <w:rPr>
          <w:rFonts w:ascii="Arial" w:hAnsi="Arial" w:cs="Arial"/>
        </w:rPr>
        <w:t xml:space="preserve">, y quedándose como tercero la </w:t>
      </w:r>
      <w:r w:rsidR="00F9257F">
        <w:rPr>
          <w:rFonts w:ascii="Arial" w:hAnsi="Arial" w:cs="Arial"/>
        </w:rPr>
        <w:t>blanca o descendiente europeo</w:t>
      </w:r>
      <w:r>
        <w:rPr>
          <w:rFonts w:ascii="Arial" w:hAnsi="Arial" w:cs="Arial"/>
        </w:rPr>
        <w:t>. No obstante, por medio de la desviación estándar se puede observar que la de los</w:t>
      </w:r>
      <w:r w:rsidR="00F9257F">
        <w:rPr>
          <w:rFonts w:ascii="Arial" w:hAnsi="Arial" w:cs="Arial"/>
        </w:rPr>
        <w:t xml:space="preserve"> birraciales </w:t>
      </w:r>
      <w:r>
        <w:rPr>
          <w:rFonts w:ascii="Arial" w:hAnsi="Arial" w:cs="Arial"/>
        </w:rPr>
        <w:t xml:space="preserve">es </w:t>
      </w:r>
      <w:r w:rsidR="00F9257F">
        <w:rPr>
          <w:rFonts w:ascii="Arial" w:hAnsi="Arial" w:cs="Arial"/>
        </w:rPr>
        <w:t xml:space="preserve">mucho </w:t>
      </w:r>
      <w:r>
        <w:rPr>
          <w:rFonts w:ascii="Arial" w:hAnsi="Arial" w:cs="Arial"/>
        </w:rPr>
        <w:t xml:space="preserve">mayor en comparación a la de los </w:t>
      </w:r>
      <w:r w:rsidR="00F9257F">
        <w:rPr>
          <w:rFonts w:ascii="Arial" w:hAnsi="Arial" w:cs="Arial"/>
        </w:rPr>
        <w:t xml:space="preserve">nativos y los </w:t>
      </w:r>
      <w:r>
        <w:rPr>
          <w:rFonts w:ascii="Arial" w:hAnsi="Arial" w:cs="Arial"/>
        </w:rPr>
        <w:t xml:space="preserve">blancos, por lo que puede inferirse que no existe una gran equidad ecónomica entre los </w:t>
      </w:r>
      <w:r w:rsidR="00F9257F">
        <w:rPr>
          <w:rFonts w:ascii="Arial" w:hAnsi="Arial" w:cs="Arial"/>
        </w:rPr>
        <w:t>birraciales</w:t>
      </w:r>
      <w:r>
        <w:rPr>
          <w:rFonts w:ascii="Arial" w:hAnsi="Arial" w:cs="Arial"/>
        </w:rPr>
        <w:t xml:space="preserve">, mientras que en los blancos dicha equidad es mayor debido a que </w:t>
      </w:r>
      <w:r w:rsidR="00F9257F">
        <w:rPr>
          <w:rFonts w:ascii="Arial" w:hAnsi="Arial" w:cs="Arial"/>
        </w:rPr>
        <w:t xml:space="preserve">los salarios de los encuestados </w:t>
      </w:r>
      <w:r>
        <w:rPr>
          <w:rFonts w:ascii="Arial" w:hAnsi="Arial" w:cs="Arial"/>
        </w:rPr>
        <w:t xml:space="preserve">están más </w:t>
      </w:r>
      <w:r w:rsidR="00F9257F">
        <w:rPr>
          <w:rFonts w:ascii="Arial" w:hAnsi="Arial" w:cs="Arial"/>
        </w:rPr>
        <w:t xml:space="preserve">cercanos </w:t>
      </w:r>
      <w:r>
        <w:rPr>
          <w:rFonts w:ascii="Arial" w:hAnsi="Arial" w:cs="Arial"/>
        </w:rPr>
        <w:t>entre sí</w:t>
      </w:r>
      <w:r w:rsidR="00F9257F">
        <w:rPr>
          <w:rFonts w:ascii="Arial" w:hAnsi="Arial" w:cs="Arial"/>
        </w:rPr>
        <w:t>. Dicha información puede confirmarse al observase de nuevo el diagrama de caja de los birraciles, la mitad de ellos se  encuentran en un rango de entre 33438 y 64562 dolares, mientras la otra mitad está en un espectro muy ancho entre los 113936. Por lo tanto, es más factible que los</w:t>
      </w:r>
      <w:r w:rsidR="00D01FDD">
        <w:rPr>
          <w:rFonts w:ascii="Arial" w:hAnsi="Arial" w:cs="Arial"/>
        </w:rPr>
        <w:t xml:space="preserve"> mejores pagado sean lo de ascendencia blanca, y esto dice que puede que dicho grupo estén en mejores puestos trabajo.</w:t>
      </w:r>
    </w:p>
    <w:p w14:paraId="6C15D9D0" w14:textId="050D3A34" w:rsidR="00F9257F" w:rsidRDefault="00F9257F" w:rsidP="009B6380">
      <w:pPr>
        <w:spacing w:after="120" w:line="276" w:lineRule="auto"/>
        <w:ind w:left="357" w:firstLine="346"/>
        <w:jc w:val="both"/>
        <w:rPr>
          <w:rFonts w:ascii="Arial" w:hAnsi="Arial" w:cs="Arial"/>
        </w:rPr>
      </w:pPr>
      <w:r>
        <w:rPr>
          <w:rFonts w:ascii="Arial" w:hAnsi="Arial" w:cs="Arial"/>
        </w:rPr>
        <w:t xml:space="preserve">Al analizarse los demás datos se puede observar </w:t>
      </w:r>
      <w:r w:rsidR="00D01FDD">
        <w:rPr>
          <w:rFonts w:ascii="Arial" w:hAnsi="Arial" w:cs="Arial"/>
        </w:rPr>
        <w:t xml:space="preserve">un contraste entre </w:t>
      </w:r>
      <w:r w:rsidR="00882E61">
        <w:rPr>
          <w:rFonts w:ascii="Arial" w:hAnsi="Arial" w:cs="Arial"/>
        </w:rPr>
        <w:t xml:space="preserve">las etnias de </w:t>
      </w:r>
      <w:r w:rsidR="00D01FDD">
        <w:rPr>
          <w:rFonts w:ascii="Arial" w:hAnsi="Arial" w:cs="Arial"/>
        </w:rPr>
        <w:t>diferentes regiones el mundo, mientras que en países europeos o norteamericanos se les paga muy bien en los países del sur, y sobre todo aquellos en vías de desarrollo, suelen ser muy poco renumerados. Esto es factible debido a que no es un secreto que países como China, India, y Vietnam suelen presentar mano de obra barata, aunque América Latina de igual forma puede darse dicha observación.</w:t>
      </w:r>
    </w:p>
    <w:p w14:paraId="58231B97" w14:textId="76AA3EA3" w:rsidR="00344495" w:rsidRPr="00344495" w:rsidRDefault="00E24D10" w:rsidP="00E24D10">
      <w:pPr>
        <w:rPr>
          <w:rFonts w:ascii="Arial" w:hAnsi="Arial" w:cs="Arial"/>
        </w:rPr>
      </w:pPr>
      <w:r>
        <w:rPr>
          <w:rFonts w:ascii="Arial" w:hAnsi="Arial" w:cs="Arial"/>
        </w:rPr>
        <w:br w:type="page"/>
      </w:r>
    </w:p>
    <w:p w14:paraId="5B394ACC" w14:textId="766651B7" w:rsidR="004D3A3D" w:rsidRPr="00E30192" w:rsidRDefault="001E4C40" w:rsidP="001E09FC">
      <w:pPr>
        <w:pStyle w:val="ListParagraph"/>
        <w:numPr>
          <w:ilvl w:val="0"/>
          <w:numId w:val="1"/>
        </w:numPr>
        <w:jc w:val="both"/>
        <w:rPr>
          <w:rFonts w:ascii="Arial" w:hAnsi="Arial" w:cs="Arial"/>
          <w:sz w:val="22"/>
          <w:szCs w:val="22"/>
        </w:rPr>
      </w:pPr>
      <w:r w:rsidRPr="00E30192">
        <w:rPr>
          <w:rFonts w:ascii="Arial" w:hAnsi="Arial" w:cs="Arial"/>
          <w:sz w:val="22"/>
          <w:szCs w:val="22"/>
        </w:rPr>
        <w:lastRenderedPageBreak/>
        <w:t>Calcule el resumen de cinco números, boxplot, la media y la desviación estándar para el salario anual por tipo de desarrollador.</w:t>
      </w:r>
    </w:p>
    <w:p w14:paraId="03FB25C3" w14:textId="7CB4BA1F" w:rsidR="002E3ECC" w:rsidRDefault="002E3ECC" w:rsidP="001E4C40">
      <w:pPr>
        <w:spacing w:after="240" w:line="360" w:lineRule="auto"/>
        <w:ind w:left="360"/>
        <w:jc w:val="both"/>
        <w:rPr>
          <w:rFonts w:ascii="Arial" w:hAnsi="Arial" w:cs="Arial"/>
        </w:rPr>
      </w:pPr>
      <w:r w:rsidRPr="002E3ECC">
        <w:rPr>
          <w:rFonts w:ascii="Arial" w:hAnsi="Arial" w:cs="Arial"/>
          <w:noProof/>
        </w:rPr>
        <w:drawing>
          <wp:inline distT="0" distB="0" distL="0" distR="0" wp14:anchorId="56C16AD3" wp14:editId="06955CCB">
            <wp:extent cx="2156400" cy="1472922"/>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6400" cy="1472922"/>
                    </a:xfrm>
                    <a:prstGeom prst="rect">
                      <a:avLst/>
                    </a:prstGeom>
                  </pic:spPr>
                </pic:pic>
              </a:graphicData>
            </a:graphic>
          </wp:inline>
        </w:drawing>
      </w:r>
      <w:r w:rsidR="003D5EE8" w:rsidRPr="002E3ECC">
        <w:rPr>
          <w:rFonts w:ascii="Arial" w:hAnsi="Arial" w:cs="Arial"/>
          <w:noProof/>
        </w:rPr>
        <w:drawing>
          <wp:inline distT="0" distB="0" distL="0" distR="0" wp14:anchorId="327DD9F9" wp14:editId="211FFEA0">
            <wp:extent cx="2156400" cy="1472922"/>
            <wp:effectExtent l="0" t="0" r="3175" b="635"/>
            <wp:docPr id="109" name="Picture 1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6400" cy="1472922"/>
                    </a:xfrm>
                    <a:prstGeom prst="rect">
                      <a:avLst/>
                    </a:prstGeom>
                  </pic:spPr>
                </pic:pic>
              </a:graphicData>
            </a:graphic>
          </wp:inline>
        </w:drawing>
      </w:r>
      <w:r w:rsidR="003D5EE8" w:rsidRPr="002E3ECC">
        <w:rPr>
          <w:rFonts w:ascii="Arial" w:hAnsi="Arial" w:cs="Arial"/>
          <w:noProof/>
        </w:rPr>
        <w:drawing>
          <wp:inline distT="0" distB="0" distL="0" distR="0" wp14:anchorId="2023B995" wp14:editId="15934872">
            <wp:extent cx="2156400" cy="1472922"/>
            <wp:effectExtent l="0" t="0" r="3175" b="63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6400" cy="1472922"/>
                    </a:xfrm>
                    <a:prstGeom prst="rect">
                      <a:avLst/>
                    </a:prstGeom>
                  </pic:spPr>
                </pic:pic>
              </a:graphicData>
            </a:graphic>
          </wp:inline>
        </w:drawing>
      </w:r>
    </w:p>
    <w:p w14:paraId="586EDF38" w14:textId="64827FE8"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 </w:t>
      </w:r>
      <w:r w:rsidR="00882E61">
        <w:rPr>
          <w:rFonts w:ascii="Arial" w:hAnsi="Arial" w:cs="Arial"/>
          <w:i/>
          <w:iCs/>
          <w:color w:val="000000" w:themeColor="text1"/>
          <w:sz w:val="20"/>
          <w:szCs w:val="20"/>
        </w:rPr>
        <w:t>17</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la</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ingeniería.</w:t>
      </w:r>
    </w:p>
    <w:p w14:paraId="5D4B9BA5" w14:textId="2EE8CA0E" w:rsidR="002E3ECC" w:rsidRDefault="004D3A3D" w:rsidP="006F05B7">
      <w:pPr>
        <w:spacing w:after="240" w:line="276" w:lineRule="auto"/>
        <w:ind w:left="360"/>
        <w:jc w:val="both"/>
        <w:rPr>
          <w:rFonts w:ascii="Arial" w:hAnsi="Arial" w:cs="Arial"/>
        </w:rPr>
      </w:pPr>
      <w:r>
        <w:rPr>
          <w:rFonts w:ascii="Arial" w:hAnsi="Arial" w:cs="Arial"/>
        </w:rPr>
        <w:tab/>
        <w:t xml:space="preserve">En la primera observación se buscó </w:t>
      </w:r>
      <w:r w:rsidR="005C2EC1">
        <w:rPr>
          <w:rFonts w:ascii="Arial" w:hAnsi="Arial" w:cs="Arial"/>
        </w:rPr>
        <w:t>ver qué diferencia había entre los distintos ingenieros</w:t>
      </w:r>
      <w:r w:rsidR="00883393">
        <w:rPr>
          <w:rFonts w:ascii="Arial" w:hAnsi="Arial" w:cs="Arial"/>
        </w:rPr>
        <w:t>, siendo el ingeniero en administración el de mayor sueldo seguido del ingeniero en confiabilidad del sitio y por último el ingeniero en datos. Su salarios son similares, difiriendo en miles, por lo que puede inferirse que aquellos que estudian una ingeniería en alguna rama de la informática presentan una equidad ecónomica más justa y estable en comparación a las demás carreras.</w:t>
      </w:r>
    </w:p>
    <w:p w14:paraId="47588F96" w14:textId="77777777" w:rsidR="003D5EE8" w:rsidRDefault="003D5EE8" w:rsidP="001E4C40">
      <w:pPr>
        <w:spacing w:after="240" w:line="360" w:lineRule="auto"/>
        <w:ind w:left="360"/>
        <w:jc w:val="both"/>
        <w:rPr>
          <w:noProof/>
        </w:rPr>
      </w:pPr>
      <w:r w:rsidRPr="002E3ECC">
        <w:rPr>
          <w:noProof/>
        </w:rPr>
        <w:drawing>
          <wp:inline distT="0" distB="0" distL="0" distR="0" wp14:anchorId="253BE55C" wp14:editId="05DAC355">
            <wp:extent cx="2156400" cy="1469312"/>
            <wp:effectExtent l="0" t="0" r="3175" b="444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6400" cy="1469312"/>
                    </a:xfrm>
                    <a:prstGeom prst="rect">
                      <a:avLst/>
                    </a:prstGeom>
                  </pic:spPr>
                </pic:pic>
              </a:graphicData>
            </a:graphic>
          </wp:inline>
        </w:drawing>
      </w:r>
      <w:r w:rsidRPr="002E3ECC">
        <w:rPr>
          <w:rFonts w:ascii="Arial" w:hAnsi="Arial" w:cs="Arial"/>
          <w:noProof/>
        </w:rPr>
        <w:drawing>
          <wp:inline distT="0" distB="0" distL="0" distR="0" wp14:anchorId="3AB0E398" wp14:editId="2F1818F5">
            <wp:extent cx="2156400" cy="1472922"/>
            <wp:effectExtent l="0" t="0" r="3175" b="63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6400" cy="1472922"/>
                    </a:xfrm>
                    <a:prstGeom prst="rect">
                      <a:avLst/>
                    </a:prstGeom>
                  </pic:spPr>
                </pic:pic>
              </a:graphicData>
            </a:graphic>
          </wp:inline>
        </w:drawing>
      </w:r>
      <w:r w:rsidRPr="002E3ECC">
        <w:rPr>
          <w:rFonts w:ascii="Arial" w:hAnsi="Arial" w:cs="Arial"/>
          <w:noProof/>
        </w:rPr>
        <w:drawing>
          <wp:inline distT="0" distB="0" distL="0" distR="0" wp14:anchorId="7E6E58E0" wp14:editId="6A547AE4">
            <wp:extent cx="2156400" cy="1472922"/>
            <wp:effectExtent l="0" t="0" r="3175" b="635"/>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6400" cy="1472922"/>
                    </a:xfrm>
                    <a:prstGeom prst="rect">
                      <a:avLst/>
                    </a:prstGeom>
                  </pic:spPr>
                </pic:pic>
              </a:graphicData>
            </a:graphic>
          </wp:inline>
        </w:drawing>
      </w:r>
      <w:r w:rsidRPr="003D5EE8">
        <w:rPr>
          <w:noProof/>
        </w:rPr>
        <w:t xml:space="preserve">   </w:t>
      </w:r>
    </w:p>
    <w:p w14:paraId="2B894622" w14:textId="3F997D79"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8</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desarrollo web.</w:t>
      </w:r>
    </w:p>
    <w:p w14:paraId="5645D9C8" w14:textId="1DFEFECA" w:rsidR="003D5EE8" w:rsidRPr="003D5EE8" w:rsidRDefault="00883393" w:rsidP="006F05B7">
      <w:pPr>
        <w:spacing w:after="240" w:line="276" w:lineRule="auto"/>
        <w:ind w:left="360"/>
        <w:jc w:val="both"/>
        <w:rPr>
          <w:rFonts w:ascii="Arial" w:hAnsi="Arial" w:cs="Arial"/>
        </w:rPr>
      </w:pPr>
      <w:r>
        <w:rPr>
          <w:rFonts w:ascii="Arial" w:hAnsi="Arial" w:cs="Arial"/>
        </w:rPr>
        <w:tab/>
        <w:t>Subsiguientemente se procedió a analizar los desarrolladores web para observar cual de los tres tipos era el mejor renumerado</w:t>
      </w:r>
      <w:r w:rsidR="006F05B7">
        <w:rPr>
          <w:rFonts w:ascii="Arial" w:hAnsi="Arial" w:cs="Arial"/>
        </w:rPr>
        <w:t>, siendo el desarrollador full-stack el mejor pagado, seguido por el desarrollador back-end y por últmo el desarrollador front-end. Esto nos dice que es más valorizado y buscado el hecho en que un desarrollador web tenga conocimientos en ambos campos para así no tener que contratar dos personas para realizar el trabajo que una sola podría hacer. De igual forma, el hecho de que el desarrollador back-end sea mejor renumerado nos puede decir que hay mayor demanda de dicha rama quizás a la complejidad de éste</w:t>
      </w:r>
      <w:r w:rsidR="00A072E2">
        <w:rPr>
          <w:rFonts w:ascii="Arial" w:hAnsi="Arial" w:cs="Arial"/>
        </w:rPr>
        <w:t>.</w:t>
      </w:r>
    </w:p>
    <w:p w14:paraId="16C3A531" w14:textId="03C2D312" w:rsidR="002E3ECC" w:rsidRDefault="003D5EE8" w:rsidP="001E4C40">
      <w:pPr>
        <w:spacing w:after="240" w:line="360" w:lineRule="auto"/>
        <w:ind w:left="360"/>
        <w:jc w:val="both"/>
        <w:rPr>
          <w:noProof/>
        </w:rPr>
      </w:pPr>
      <w:r w:rsidRPr="003D5EE8">
        <w:rPr>
          <w:noProof/>
        </w:rPr>
        <w:t xml:space="preserve">  </w:t>
      </w:r>
      <w:r w:rsidRPr="003D5EE8">
        <w:rPr>
          <w:noProof/>
        </w:rPr>
        <w:drawing>
          <wp:inline distT="0" distB="0" distL="0" distR="0" wp14:anchorId="5D6EB4CB" wp14:editId="1FCF8906">
            <wp:extent cx="2156400" cy="1469312"/>
            <wp:effectExtent l="0" t="0" r="317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6400" cy="1469312"/>
                    </a:xfrm>
                    <a:prstGeom prst="rect">
                      <a:avLst/>
                    </a:prstGeom>
                  </pic:spPr>
                </pic:pic>
              </a:graphicData>
            </a:graphic>
          </wp:inline>
        </w:drawing>
      </w:r>
      <w:r w:rsidRPr="003D5EE8">
        <w:rPr>
          <w:noProof/>
        </w:rPr>
        <w:t xml:space="preserve"> </w:t>
      </w:r>
      <w:r w:rsidR="002E3ECC" w:rsidRPr="002E3ECC">
        <w:rPr>
          <w:rFonts w:ascii="Arial" w:hAnsi="Arial" w:cs="Arial"/>
          <w:noProof/>
        </w:rPr>
        <w:drawing>
          <wp:inline distT="0" distB="0" distL="0" distR="0" wp14:anchorId="7391DC2F" wp14:editId="68B31143">
            <wp:extent cx="2156400" cy="1494960"/>
            <wp:effectExtent l="0" t="0" r="3175" b="381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6400" cy="1494960"/>
                    </a:xfrm>
                    <a:prstGeom prst="rect">
                      <a:avLst/>
                    </a:prstGeom>
                  </pic:spPr>
                </pic:pic>
              </a:graphicData>
            </a:graphic>
          </wp:inline>
        </w:drawing>
      </w:r>
      <w:r w:rsidR="006F05B7" w:rsidRPr="003D5EE8">
        <w:rPr>
          <w:noProof/>
        </w:rPr>
        <w:drawing>
          <wp:inline distT="0" distB="0" distL="0" distR="0" wp14:anchorId="6427FF60" wp14:editId="6D7CFBA9">
            <wp:extent cx="2156400" cy="1472922"/>
            <wp:effectExtent l="0" t="0" r="3175"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6400" cy="1472922"/>
                    </a:xfrm>
                    <a:prstGeom prst="rect">
                      <a:avLst/>
                    </a:prstGeom>
                  </pic:spPr>
                </pic:pic>
              </a:graphicData>
            </a:graphic>
          </wp:inline>
        </w:drawing>
      </w:r>
    </w:p>
    <w:p w14:paraId="06373C33" w14:textId="50639E40" w:rsidR="003D5EE8" w:rsidRPr="001E4C40"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9</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 área de la educación.</w:t>
      </w:r>
    </w:p>
    <w:p w14:paraId="333AC7FA" w14:textId="77777777" w:rsidR="00E30192" w:rsidRDefault="006F05B7" w:rsidP="00053595">
      <w:pPr>
        <w:spacing w:after="240" w:line="360" w:lineRule="auto"/>
        <w:ind w:left="360"/>
        <w:jc w:val="both"/>
        <w:rPr>
          <w:rFonts w:ascii="Arial" w:hAnsi="Arial" w:cs="Arial"/>
        </w:rPr>
      </w:pPr>
      <w:r>
        <w:rPr>
          <w:rFonts w:ascii="Arial" w:hAnsi="Arial" w:cs="Arial"/>
        </w:rPr>
        <w:tab/>
      </w:r>
    </w:p>
    <w:p w14:paraId="0D2564D6" w14:textId="575D2217" w:rsidR="001E4C40" w:rsidRPr="001E4C40" w:rsidRDefault="00E30192" w:rsidP="00E30192">
      <w:pPr>
        <w:ind w:firstLine="360"/>
        <w:jc w:val="both"/>
        <w:rPr>
          <w:rFonts w:ascii="Arial" w:hAnsi="Arial" w:cs="Arial"/>
        </w:rPr>
      </w:pPr>
      <w:r>
        <w:rPr>
          <w:rFonts w:ascii="Arial" w:hAnsi="Arial" w:cs="Arial"/>
        </w:rPr>
        <w:br w:type="page"/>
      </w:r>
      <w:r w:rsidR="006F05B7">
        <w:rPr>
          <w:rFonts w:ascii="Arial" w:hAnsi="Arial" w:cs="Arial"/>
        </w:rPr>
        <w:lastRenderedPageBreak/>
        <w:t>Por último se analizó el área de la educación</w:t>
      </w:r>
      <w:r w:rsidR="00053595">
        <w:rPr>
          <w:rFonts w:ascii="Arial" w:hAnsi="Arial" w:cs="Arial"/>
        </w:rPr>
        <w:t xml:space="preserve"> y se encontró que es la que menor salario presenta en comparación a las otros tipos de desaarrolladores. El mejor renumerado es el educador, seguido por el investigador acádemico y por último el estudiante. En éste último puede observarse una brecha muy grande entre la primera mitad y la segunda, siendo que la mitad de los desarrolladores con nivel educativo de estudiante se concentra en un rango pequeño de entre 8664 y 16868, esto es debido a que no se posee un título por lo tanto suelen ganar menos, aunque otras variables pueden interferir como lo es la falta de experiencia o que son practicantes en alguna empresa.</w:t>
      </w:r>
    </w:p>
    <w:p w14:paraId="2F98CAB6" w14:textId="21A2DA05" w:rsidR="00344495" w:rsidRPr="00E30192" w:rsidRDefault="001E4C40" w:rsidP="001E09FC">
      <w:pPr>
        <w:pStyle w:val="ListParagraph"/>
        <w:numPr>
          <w:ilvl w:val="0"/>
          <w:numId w:val="1"/>
        </w:numPr>
        <w:spacing w:after="240" w:line="276" w:lineRule="auto"/>
        <w:jc w:val="both"/>
        <w:rPr>
          <w:rFonts w:ascii="Arial" w:hAnsi="Arial" w:cs="Arial"/>
          <w:sz w:val="22"/>
          <w:szCs w:val="22"/>
        </w:rPr>
      </w:pPr>
      <w:r w:rsidRPr="00E30192">
        <w:rPr>
          <w:rFonts w:ascii="Arial" w:hAnsi="Arial" w:cs="Arial"/>
          <w:sz w:val="22"/>
          <w:szCs w:val="22"/>
        </w:rPr>
        <w:t>Calcule la</w:t>
      </w:r>
      <w:r w:rsidR="00882E61" w:rsidRPr="00E30192">
        <w:rPr>
          <w:rFonts w:ascii="Arial" w:hAnsi="Arial" w:cs="Arial"/>
          <w:sz w:val="22"/>
          <w:szCs w:val="22"/>
        </w:rPr>
        <w:t xml:space="preserve"> </w:t>
      </w:r>
      <w:r w:rsidRPr="00E30192">
        <w:rPr>
          <w:rFonts w:ascii="Arial" w:hAnsi="Arial" w:cs="Arial"/>
          <w:sz w:val="22"/>
          <w:szCs w:val="22"/>
        </w:rPr>
        <w:t xml:space="preserve">media, </w:t>
      </w:r>
      <w:r w:rsidR="00882E61" w:rsidRPr="00E30192">
        <w:rPr>
          <w:rFonts w:ascii="Arial" w:hAnsi="Arial" w:cs="Arial"/>
          <w:sz w:val="22"/>
          <w:szCs w:val="22"/>
        </w:rPr>
        <w:t xml:space="preserve">la </w:t>
      </w:r>
      <w:r w:rsidRPr="00E30192">
        <w:rPr>
          <w:rFonts w:ascii="Arial" w:hAnsi="Arial" w:cs="Arial"/>
          <w:sz w:val="22"/>
          <w:szCs w:val="22"/>
        </w:rPr>
        <w:t xml:space="preserve">media y </w:t>
      </w:r>
      <w:r w:rsidR="00882E61" w:rsidRPr="00E30192">
        <w:rPr>
          <w:rFonts w:ascii="Arial" w:hAnsi="Arial" w:cs="Arial"/>
          <w:sz w:val="22"/>
          <w:szCs w:val="22"/>
        </w:rPr>
        <w:t xml:space="preserve">la desviación </w:t>
      </w:r>
      <w:r w:rsidRPr="00E30192">
        <w:rPr>
          <w:rFonts w:ascii="Arial" w:hAnsi="Arial" w:cs="Arial"/>
          <w:sz w:val="22"/>
          <w:szCs w:val="22"/>
        </w:rPr>
        <w:t>estándar del salario anual por país.</w:t>
      </w:r>
    </w:p>
    <w:p w14:paraId="5431F5C8" w14:textId="6192A46E" w:rsidR="006E7A79" w:rsidRPr="00882E61" w:rsidRDefault="006E7A79" w:rsidP="00882E61">
      <w:pPr>
        <w:spacing w:after="240" w:line="240" w:lineRule="auto"/>
        <w:ind w:left="360"/>
        <w:jc w:val="center"/>
        <w:rPr>
          <w:rFonts w:ascii="Arial" w:hAnsi="Arial" w:cs="Arial"/>
        </w:rPr>
      </w:pPr>
      <w:r>
        <w:rPr>
          <w:rFonts w:ascii="Arial" w:hAnsi="Arial" w:cs="Arial"/>
          <w:noProof/>
        </w:rPr>
        <w:drawing>
          <wp:inline distT="0" distB="0" distL="0" distR="0" wp14:anchorId="171BF452" wp14:editId="385846D7">
            <wp:extent cx="2181386" cy="1620000"/>
            <wp:effectExtent l="0" t="0" r="3175" b="57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5-08 at 5.28.32.png"/>
                    <pic:cNvPicPr/>
                  </pic:nvPicPr>
                  <pic:blipFill>
                    <a:blip r:embed="rId43">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26D49501" wp14:editId="2450AF9A">
            <wp:extent cx="2181386" cy="1620000"/>
            <wp:effectExtent l="0" t="0" r="3175" b="571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08 at 5.28.47.png"/>
                    <pic:cNvPicPr/>
                  </pic:nvPicPr>
                  <pic:blipFill>
                    <a:blip r:embed="rId44">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7B3DFE88" wp14:editId="355EDB27">
            <wp:extent cx="2181386" cy="1620000"/>
            <wp:effectExtent l="0" t="0" r="3175" b="5715"/>
            <wp:docPr id="60" name="Picture 6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08 at 5.28.58.png"/>
                    <pic:cNvPicPr/>
                  </pic:nvPicPr>
                  <pic:blipFill>
                    <a:blip r:embed="rId45">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487559EB" wp14:editId="32D283B0">
            <wp:extent cx="2163640" cy="562531"/>
            <wp:effectExtent l="0" t="0" r="0" b="0"/>
            <wp:docPr id="61" name="Picture 61"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8 at 5.29.17.png"/>
                    <pic:cNvPicPr/>
                  </pic:nvPicPr>
                  <pic:blipFill>
                    <a:blip r:embed="rId46">
                      <a:extLst>
                        <a:ext uri="{28A0092B-C50C-407E-A947-70E740481C1C}">
                          <a14:useLocalDpi xmlns:a14="http://schemas.microsoft.com/office/drawing/2010/main"/>
                        </a:ext>
                      </a:extLst>
                    </a:blip>
                    <a:stretch>
                      <a:fillRect/>
                    </a:stretch>
                  </pic:blipFill>
                  <pic:spPr>
                    <a:xfrm>
                      <a:off x="0" y="0"/>
                      <a:ext cx="2180657" cy="566955"/>
                    </a:xfrm>
                    <a:prstGeom prst="rect">
                      <a:avLst/>
                    </a:prstGeom>
                  </pic:spPr>
                </pic:pic>
              </a:graphicData>
            </a:graphic>
          </wp:inline>
        </w:drawing>
      </w:r>
      <w:r>
        <w:rPr>
          <w:rFonts w:ascii="Arial" w:hAnsi="Arial" w:cs="Arial"/>
          <w:noProof/>
        </w:rPr>
        <w:drawing>
          <wp:inline distT="0" distB="0" distL="0" distR="0" wp14:anchorId="4145E214" wp14:editId="6D56AD5A">
            <wp:extent cx="2206869" cy="562610"/>
            <wp:effectExtent l="0" t="0" r="3175" b="0"/>
            <wp:docPr id="62" name="Picture 6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08 at 5.29.28.png"/>
                    <pic:cNvPicPr/>
                  </pic:nvPicPr>
                  <pic:blipFill>
                    <a:blip r:embed="rId47">
                      <a:extLst>
                        <a:ext uri="{28A0092B-C50C-407E-A947-70E740481C1C}">
                          <a14:useLocalDpi xmlns:a14="http://schemas.microsoft.com/office/drawing/2010/main"/>
                        </a:ext>
                      </a:extLst>
                    </a:blip>
                    <a:stretch>
                      <a:fillRect/>
                    </a:stretch>
                  </pic:blipFill>
                  <pic:spPr>
                    <a:xfrm>
                      <a:off x="0" y="0"/>
                      <a:ext cx="2210290" cy="563482"/>
                    </a:xfrm>
                    <a:prstGeom prst="rect">
                      <a:avLst/>
                    </a:prstGeom>
                  </pic:spPr>
                </pic:pic>
              </a:graphicData>
            </a:graphic>
          </wp:inline>
        </w:drawing>
      </w:r>
      <w:r>
        <w:rPr>
          <w:rFonts w:ascii="Arial" w:hAnsi="Arial" w:cs="Arial"/>
          <w:noProof/>
        </w:rPr>
        <w:drawing>
          <wp:inline distT="0" distB="0" distL="0" distR="0" wp14:anchorId="23BD5811" wp14:editId="02E294FD">
            <wp:extent cx="2181225" cy="561975"/>
            <wp:effectExtent l="0" t="0" r="3175" b="0"/>
            <wp:docPr id="63" name="Picture 6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08 at 5.29.42.png"/>
                    <pic:cNvPicPr/>
                  </pic:nvPicPr>
                  <pic:blipFill>
                    <a:blip r:embed="rId48">
                      <a:extLst>
                        <a:ext uri="{28A0092B-C50C-407E-A947-70E740481C1C}">
                          <a14:useLocalDpi xmlns:a14="http://schemas.microsoft.com/office/drawing/2010/main"/>
                        </a:ext>
                      </a:extLst>
                    </a:blip>
                    <a:stretch>
                      <a:fillRect/>
                    </a:stretch>
                  </pic:blipFill>
                  <pic:spPr>
                    <a:xfrm>
                      <a:off x="0" y="0"/>
                      <a:ext cx="2214750" cy="570612"/>
                    </a:xfrm>
                    <a:prstGeom prst="rect">
                      <a:avLst/>
                    </a:prstGeom>
                  </pic:spPr>
                </pic:pic>
              </a:graphicData>
            </a:graphic>
          </wp:inline>
        </w:drawing>
      </w:r>
      <w:r w:rsidR="00A71A72" w:rsidRPr="00D83657">
        <w:rPr>
          <w:rFonts w:ascii="Arial" w:hAnsi="Arial" w:cs="Arial"/>
          <w:i/>
          <w:iCs/>
          <w:color w:val="000000" w:themeColor="text1"/>
          <w:sz w:val="20"/>
          <w:szCs w:val="20"/>
        </w:rPr>
        <w:t>Figur</w:t>
      </w:r>
      <w:r w:rsidR="00A71A72">
        <w:rPr>
          <w:rFonts w:ascii="Arial" w:hAnsi="Arial" w:cs="Arial"/>
          <w:i/>
          <w:iCs/>
          <w:color w:val="000000" w:themeColor="text1"/>
          <w:sz w:val="20"/>
          <w:szCs w:val="20"/>
        </w:rPr>
        <w:t xml:space="preserve">a </w:t>
      </w:r>
      <w:r w:rsidR="00882E61">
        <w:rPr>
          <w:rFonts w:ascii="Arial" w:hAnsi="Arial" w:cs="Arial"/>
          <w:i/>
          <w:iCs/>
          <w:color w:val="000000" w:themeColor="text1"/>
          <w:sz w:val="20"/>
          <w:szCs w:val="20"/>
        </w:rPr>
        <w:t>20</w:t>
      </w:r>
      <w:r w:rsidR="00A71A72"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Media, Mediana y Desviación estándar del salario en algunos países.</w:t>
      </w:r>
    </w:p>
    <w:p w14:paraId="0F2FEEC8" w14:textId="77777777" w:rsidR="00E30192" w:rsidRDefault="00882E61" w:rsidP="009B6380">
      <w:pPr>
        <w:spacing w:after="120" w:line="276" w:lineRule="auto"/>
        <w:ind w:left="357"/>
        <w:jc w:val="both"/>
        <w:rPr>
          <w:rFonts w:ascii="Arial" w:hAnsi="Arial" w:cs="Arial"/>
        </w:rPr>
      </w:pPr>
      <w:r>
        <w:rPr>
          <w:rFonts w:ascii="Arial" w:hAnsi="Arial" w:cs="Arial"/>
        </w:rPr>
        <w:tab/>
        <w:t>Este ejercicio está estrechamente relacionado con el ejercico número dos, solo que en este caso se orienta en países en vez de etnias.</w:t>
      </w:r>
      <w:r w:rsidR="00E30192">
        <w:rPr>
          <w:rFonts w:ascii="Arial" w:hAnsi="Arial" w:cs="Arial"/>
        </w:rPr>
        <w:t xml:space="preserve"> </w:t>
      </w:r>
    </w:p>
    <w:p w14:paraId="54690E94" w14:textId="03C7485E" w:rsidR="001E4C40" w:rsidRDefault="00E30192" w:rsidP="009B6380">
      <w:pPr>
        <w:spacing w:after="120" w:line="276" w:lineRule="auto"/>
        <w:ind w:left="357" w:firstLine="348"/>
        <w:jc w:val="both"/>
        <w:rPr>
          <w:rFonts w:ascii="Arial" w:hAnsi="Arial" w:cs="Arial"/>
        </w:rPr>
      </w:pPr>
      <w:r>
        <w:rPr>
          <w:rFonts w:ascii="Arial" w:hAnsi="Arial" w:cs="Arial"/>
        </w:rPr>
        <w:t>Se omitieron algunos países donde dicha sección fue solamente respondida por una o ninguna persona.</w:t>
      </w:r>
      <w:r w:rsidR="00882E61">
        <w:rPr>
          <w:rFonts w:ascii="Arial" w:hAnsi="Arial" w:cs="Arial"/>
        </w:rPr>
        <w:t xml:space="preserve"> Primeramente se buscaron disntitos países pertenecientes a las regiones en vías de desarrollo, tal como lo es África, Latinoamérica, Oriente Medio, y el Sur de Asia, y se pudo observar que los salarios de dichas regiones es muy</w:t>
      </w:r>
      <w:r>
        <w:rPr>
          <w:rFonts w:ascii="Arial" w:hAnsi="Arial" w:cs="Arial"/>
        </w:rPr>
        <w:t xml:space="preserve"> pequeño y mal renumerado, esto es debido a que algunos países en dichas regiones presentan salarios mínimos diminutos y mano de obra barata.</w:t>
      </w:r>
    </w:p>
    <w:p w14:paraId="291D2CF6" w14:textId="3333112F" w:rsidR="00E30192" w:rsidRDefault="00E30192" w:rsidP="009B6380">
      <w:pPr>
        <w:spacing w:after="120" w:line="276" w:lineRule="auto"/>
        <w:ind w:left="357"/>
        <w:jc w:val="both"/>
        <w:rPr>
          <w:rFonts w:ascii="Arial" w:hAnsi="Arial" w:cs="Arial"/>
        </w:rPr>
      </w:pPr>
      <w:r>
        <w:rPr>
          <w:rFonts w:ascii="Arial" w:hAnsi="Arial" w:cs="Arial"/>
        </w:rPr>
        <w:tab/>
        <w:t>En contraste, los países desarrollados o llamados “primer mundo” presentaron salarios muy superiores, esto puede estar influenciado con el hecho de que la calidad de vida es mejor y por ende el salario mínimo en dichos países son mayores.</w:t>
      </w:r>
    </w:p>
    <w:p w14:paraId="153F29CB" w14:textId="7C1D81B6" w:rsidR="001E4C40" w:rsidRPr="001E4C40" w:rsidRDefault="00E30192" w:rsidP="00E30192">
      <w:pPr>
        <w:rPr>
          <w:rFonts w:ascii="Arial" w:hAnsi="Arial" w:cs="Arial"/>
        </w:rPr>
      </w:pPr>
      <w:r>
        <w:rPr>
          <w:rFonts w:ascii="Arial" w:hAnsi="Arial" w:cs="Arial"/>
        </w:rPr>
        <w:br w:type="page"/>
      </w:r>
    </w:p>
    <w:p w14:paraId="4B3C1CA4" w14:textId="3E4646B2" w:rsidR="00A71A72" w:rsidRPr="007E3E1D" w:rsidRDefault="001E4C40" w:rsidP="001E09FC">
      <w:pPr>
        <w:pStyle w:val="ListParagraph"/>
        <w:numPr>
          <w:ilvl w:val="0"/>
          <w:numId w:val="1"/>
        </w:numPr>
        <w:spacing w:after="240" w:line="276" w:lineRule="auto"/>
        <w:jc w:val="both"/>
        <w:rPr>
          <w:rFonts w:ascii="Arial" w:hAnsi="Arial" w:cs="Arial"/>
          <w:sz w:val="22"/>
          <w:szCs w:val="22"/>
        </w:rPr>
      </w:pPr>
      <w:r w:rsidRPr="007E3E1D">
        <w:rPr>
          <w:rFonts w:ascii="Arial" w:hAnsi="Arial" w:cs="Arial"/>
          <w:sz w:val="22"/>
          <w:szCs w:val="22"/>
        </w:rPr>
        <w:lastRenderedPageBreak/>
        <w:t>Obtenga un diagrama de barras con las frecuencias de respuestas para cada tipo de desarrollador.</w:t>
      </w:r>
    </w:p>
    <w:p w14:paraId="67FB573A" w14:textId="77777777" w:rsidR="00A71A72" w:rsidRDefault="00A71A72" w:rsidP="007E3E1D">
      <w:pPr>
        <w:pStyle w:val="Default"/>
        <w:spacing w:line="276" w:lineRule="auto"/>
        <w:jc w:val="center"/>
        <w:rPr>
          <w:rFonts w:ascii="Arial" w:hAnsi="Arial" w:cs="Arial"/>
          <w:i/>
          <w:iCs/>
          <w:color w:val="000000" w:themeColor="text1"/>
          <w:sz w:val="20"/>
          <w:szCs w:val="20"/>
        </w:rPr>
      </w:pPr>
      <w:r w:rsidRPr="00A71A72">
        <w:rPr>
          <w:rFonts w:ascii="Arial" w:hAnsi="Arial" w:cs="Arial"/>
          <w:noProof/>
        </w:rPr>
        <w:drawing>
          <wp:inline distT="0" distB="0" distL="0" distR="0" wp14:anchorId="2D5CC159" wp14:editId="6399CA16">
            <wp:extent cx="4759520" cy="3704493"/>
            <wp:effectExtent l="0" t="0" r="3175"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0671" cy="3728739"/>
                    </a:xfrm>
                    <a:prstGeom prst="rect">
                      <a:avLst/>
                    </a:prstGeom>
                  </pic:spPr>
                </pic:pic>
              </a:graphicData>
            </a:graphic>
          </wp:inline>
        </w:drawing>
      </w:r>
      <w:r w:rsidRPr="00A71A72">
        <w:rPr>
          <w:rFonts w:ascii="Arial" w:hAnsi="Arial" w:cs="Arial"/>
          <w:i/>
          <w:iCs/>
          <w:color w:val="000000" w:themeColor="text1"/>
          <w:sz w:val="20"/>
          <w:szCs w:val="20"/>
        </w:rPr>
        <w:t xml:space="preserve"> </w:t>
      </w:r>
    </w:p>
    <w:p w14:paraId="7891FC98" w14:textId="4B2FF39E" w:rsidR="00A71A72" w:rsidRPr="00A71A72" w:rsidRDefault="00A71A72" w:rsidP="00A71A72">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21</w:t>
      </w:r>
      <w:r w:rsidRPr="00D83657">
        <w:rPr>
          <w:rFonts w:ascii="Arial" w:hAnsi="Arial" w:cs="Arial"/>
          <w:i/>
          <w:iCs/>
          <w:color w:val="000000" w:themeColor="text1"/>
          <w:sz w:val="20"/>
          <w:szCs w:val="20"/>
        </w:rPr>
        <w:t xml:space="preserve">.- </w:t>
      </w:r>
      <w:r w:rsidR="00E30192">
        <w:rPr>
          <w:rFonts w:ascii="Arial" w:hAnsi="Arial" w:cs="Arial"/>
          <w:i/>
          <w:iCs/>
          <w:color w:val="000000" w:themeColor="text1"/>
          <w:sz w:val="20"/>
          <w:szCs w:val="20"/>
        </w:rPr>
        <w:t>Diagrama de barras de las respuesta por cada tipo de dearrollador.</w:t>
      </w:r>
    </w:p>
    <w:p w14:paraId="01AADA94" w14:textId="2D3F926E" w:rsidR="007E3E1D" w:rsidRDefault="00A072E2" w:rsidP="009B6380">
      <w:pPr>
        <w:spacing w:after="120" w:line="276" w:lineRule="auto"/>
        <w:ind w:firstLine="357"/>
        <w:jc w:val="both"/>
        <w:rPr>
          <w:rFonts w:ascii="Arial" w:hAnsi="Arial" w:cs="Arial"/>
        </w:rPr>
      </w:pPr>
      <w:r>
        <w:rPr>
          <w:rFonts w:ascii="Arial" w:hAnsi="Arial" w:cs="Arial"/>
        </w:rPr>
        <w:tab/>
        <w:t>Por medio de la gráfica puede observ</w:t>
      </w:r>
      <w:r w:rsidR="007E3E1D">
        <w:rPr>
          <w:rFonts w:ascii="Arial" w:hAnsi="Arial" w:cs="Arial"/>
        </w:rPr>
        <w:t>ars</w:t>
      </w:r>
      <w:r>
        <w:rPr>
          <w:rFonts w:ascii="Arial" w:hAnsi="Arial" w:cs="Arial"/>
        </w:rPr>
        <w:t>e a simple vista que la mayoría de personas encuestadas</w:t>
      </w:r>
      <w:r w:rsidR="007E3E1D">
        <w:rPr>
          <w:rFonts w:ascii="Arial" w:hAnsi="Arial" w:cs="Arial"/>
        </w:rPr>
        <w:t xml:space="preserve"> están en el área del desarrollo software, siendo el mayor exponente el desarrollo full-stack, seguido del desarrollo back-end y front-end, aunque en sí estos tres últimos están de igual forma en el mayor exponente de la gráfica.</w:t>
      </w:r>
    </w:p>
    <w:p w14:paraId="20D272C8" w14:textId="44EF54D3" w:rsidR="007E3E1D" w:rsidRPr="001E4C40" w:rsidRDefault="007E3E1D" w:rsidP="009B6380">
      <w:pPr>
        <w:spacing w:after="120" w:line="276" w:lineRule="auto"/>
        <w:ind w:firstLine="357"/>
        <w:jc w:val="both"/>
        <w:rPr>
          <w:rFonts w:ascii="Arial" w:hAnsi="Arial" w:cs="Arial"/>
        </w:rPr>
      </w:pPr>
      <w:r>
        <w:rPr>
          <w:rFonts w:ascii="Arial" w:hAnsi="Arial" w:cs="Arial"/>
        </w:rPr>
        <w:t>Por su parte, las ingeniería presentan un número de encuestados muy por debajo de la media del total de personas encuestadas, mientras que el área de la educación el mayor exponente son los estudiantes, quizás por la gran influencia que tiene le sitio web StackOverFlow a la hora de encontrar soluciones a problematicas que se tengan en el cursamiento de la carrera.</w:t>
      </w:r>
    </w:p>
    <w:p w14:paraId="102033A2" w14:textId="1861A492" w:rsidR="001E4C40" w:rsidRPr="007E3E1D" w:rsidRDefault="001E4C40" w:rsidP="001E09FC">
      <w:pPr>
        <w:pStyle w:val="ListParagraph"/>
        <w:numPr>
          <w:ilvl w:val="0"/>
          <w:numId w:val="1"/>
        </w:numPr>
        <w:spacing w:after="240" w:line="360" w:lineRule="auto"/>
        <w:jc w:val="both"/>
        <w:rPr>
          <w:rFonts w:ascii="Arial" w:hAnsi="Arial" w:cs="Arial"/>
          <w:sz w:val="21"/>
          <w:szCs w:val="21"/>
        </w:rPr>
      </w:pPr>
      <w:r w:rsidRPr="007E3E1D">
        <w:rPr>
          <w:rFonts w:ascii="Arial" w:hAnsi="Arial" w:cs="Arial"/>
          <w:sz w:val="22"/>
          <w:szCs w:val="22"/>
        </w:rPr>
        <w:t>Trace histogramas con 10 bins para los años de experiencia con la codificación por género.</w:t>
      </w:r>
    </w:p>
    <w:p w14:paraId="482CDB68" w14:textId="1915C0FE" w:rsidR="00A71A72" w:rsidRPr="00E24D10" w:rsidRDefault="00A71A72" w:rsidP="00E24D10">
      <w:pPr>
        <w:spacing w:after="240" w:line="360" w:lineRule="auto"/>
        <w:ind w:left="360"/>
        <w:jc w:val="center"/>
        <w:rPr>
          <w:noProof/>
        </w:rPr>
      </w:pPr>
      <w:r w:rsidRPr="00A71A72">
        <w:rPr>
          <w:noProof/>
        </w:rPr>
        <w:t xml:space="preserve"> </w:t>
      </w:r>
      <w:r w:rsidRPr="00A71A72">
        <w:rPr>
          <w:rFonts w:ascii="Arial" w:hAnsi="Arial" w:cs="Arial"/>
          <w:noProof/>
        </w:rPr>
        <w:drawing>
          <wp:inline distT="0" distB="0" distL="0" distR="0" wp14:anchorId="41972A08" wp14:editId="45311834">
            <wp:extent cx="4572000" cy="2596728"/>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683" cy="2608475"/>
                    </a:xfrm>
                    <a:prstGeom prst="rect">
                      <a:avLst/>
                    </a:prstGeom>
                  </pic:spPr>
                </pic:pic>
              </a:graphicData>
            </a:graphic>
          </wp:inline>
        </w:drawing>
      </w:r>
      <w:r w:rsidR="007E3E1D">
        <w:rPr>
          <w:noProof/>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22</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años de experiencia por género.</w:t>
      </w:r>
    </w:p>
    <w:p w14:paraId="65E73379" w14:textId="27A5A393" w:rsidR="001E4C40" w:rsidRPr="001E4C40" w:rsidRDefault="00725011" w:rsidP="009B6380">
      <w:pPr>
        <w:spacing w:after="240" w:line="276" w:lineRule="auto"/>
        <w:ind w:left="360" w:firstLine="348"/>
        <w:jc w:val="both"/>
        <w:rPr>
          <w:rFonts w:ascii="Arial" w:hAnsi="Arial" w:cs="Arial"/>
        </w:rPr>
      </w:pPr>
      <w:r>
        <w:rPr>
          <w:rFonts w:ascii="Arial" w:hAnsi="Arial" w:cs="Arial"/>
        </w:rPr>
        <w:lastRenderedPageBreak/>
        <w:t>Los histogramas nos dice en primera instacia que el mayor número de encuestados fueron hombres, siendo por ejemplo casi 10 veces mayor que la cantidad de mujeres. De igual forma, la forma del gráfico nos dice que los hombres suelen tener mayor número de experiencia que el de las mujeres o las personas no binarias, comprendiéndose entre 0 y 15 años la mayoría de éstos. Estos resultados pueden estar influencias con el hecho que el área del desarrollo en software suele estar mayormente dominado por los hombres, y con ello la presencia de mujeres o personas no binarias suele verse invisibilizado, aunque en los últmos años los demás géneros se han ido interesando en dicha área.</w:t>
      </w:r>
    </w:p>
    <w:p w14:paraId="37F4562F" w14:textId="55DDDDEF" w:rsidR="001E4C40" w:rsidRPr="00725011" w:rsidRDefault="001E4C40" w:rsidP="001E09FC">
      <w:pPr>
        <w:pStyle w:val="ListParagraph"/>
        <w:numPr>
          <w:ilvl w:val="0"/>
          <w:numId w:val="1"/>
        </w:numPr>
        <w:spacing w:after="240" w:line="360" w:lineRule="auto"/>
        <w:jc w:val="both"/>
        <w:rPr>
          <w:rFonts w:ascii="Arial" w:hAnsi="Arial" w:cs="Arial"/>
          <w:sz w:val="21"/>
          <w:szCs w:val="21"/>
        </w:rPr>
      </w:pPr>
      <w:r w:rsidRPr="00725011">
        <w:rPr>
          <w:rFonts w:ascii="Arial" w:hAnsi="Arial" w:cs="Arial"/>
          <w:sz w:val="22"/>
          <w:szCs w:val="22"/>
        </w:rPr>
        <w:t>Trace histogramas con 10 bins para el número promedio de horas de trabajo por semana, por tipo de desarrollador</w:t>
      </w:r>
      <w:r w:rsidR="00DC2CA5" w:rsidRPr="00725011">
        <w:rPr>
          <w:rFonts w:ascii="Arial" w:hAnsi="Arial" w:cs="Arial"/>
          <w:sz w:val="22"/>
          <w:szCs w:val="22"/>
        </w:rPr>
        <w:t>.</w:t>
      </w:r>
    </w:p>
    <w:p w14:paraId="63B37339" w14:textId="4485D1FE" w:rsidR="008439E8" w:rsidRPr="00B92566" w:rsidRDefault="00B92566" w:rsidP="00B92566">
      <w:pPr>
        <w:spacing w:after="240" w:line="360" w:lineRule="auto"/>
        <w:ind w:left="360"/>
        <w:jc w:val="center"/>
        <w:rPr>
          <w:rFonts w:ascii="Arial" w:hAnsi="Arial" w:cs="Arial"/>
        </w:rPr>
      </w:pPr>
      <w:r w:rsidRPr="00B92566">
        <w:rPr>
          <w:rFonts w:ascii="Arial" w:hAnsi="Arial" w:cs="Arial"/>
          <w:noProof/>
        </w:rPr>
        <w:drawing>
          <wp:inline distT="0" distB="0" distL="0" distR="0" wp14:anchorId="5F7BF7F1" wp14:editId="290C7F0A">
            <wp:extent cx="6093229" cy="3460728"/>
            <wp:effectExtent l="0" t="0" r="3175" b="0"/>
            <wp:docPr id="138" name="Picture 1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0430" cy="3470498"/>
                    </a:xfrm>
                    <a:prstGeom prst="rect">
                      <a:avLst/>
                    </a:prstGeom>
                  </pic:spPr>
                </pic:pic>
              </a:graphicData>
            </a:graphic>
          </wp:inline>
        </w:drawing>
      </w:r>
      <w:r>
        <w:rPr>
          <w:rFonts w:ascii="Arial" w:hAnsi="Arial" w:cs="Arial"/>
          <w:i/>
          <w:iCs/>
          <w:color w:val="000000" w:themeColor="text1"/>
          <w:sz w:val="20"/>
          <w:szCs w:val="20"/>
        </w:rPr>
        <w:br/>
      </w:r>
      <w:r w:rsidR="008439E8" w:rsidRPr="00D83657">
        <w:rPr>
          <w:rFonts w:ascii="Arial" w:hAnsi="Arial" w:cs="Arial"/>
          <w:i/>
          <w:iCs/>
          <w:color w:val="000000" w:themeColor="text1"/>
          <w:sz w:val="20"/>
          <w:szCs w:val="20"/>
        </w:rPr>
        <w:t>Figur</w:t>
      </w:r>
      <w:r w:rsidR="008439E8">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23</w:t>
      </w:r>
      <w:r w:rsidR="008439E8" w:rsidRPr="00D83657">
        <w:rPr>
          <w:rFonts w:ascii="Arial" w:hAnsi="Arial" w:cs="Arial"/>
          <w:i/>
          <w:iCs/>
          <w:color w:val="000000" w:themeColor="text1"/>
          <w:sz w:val="20"/>
          <w:szCs w:val="20"/>
        </w:rPr>
        <w:t xml:space="preserve">.- </w:t>
      </w:r>
      <w:r w:rsidR="008439E8">
        <w:rPr>
          <w:rFonts w:ascii="Arial" w:hAnsi="Arial" w:cs="Arial"/>
          <w:i/>
          <w:iCs/>
          <w:color w:val="000000" w:themeColor="text1"/>
          <w:sz w:val="20"/>
          <w:szCs w:val="20"/>
        </w:rPr>
        <w:t>Histogramas de número de horas de trabajo por tipo de desarrollador.</w:t>
      </w:r>
    </w:p>
    <w:p w14:paraId="31CFBF1B" w14:textId="28E8BD31" w:rsidR="001E4C40" w:rsidRDefault="00725011" w:rsidP="009B6380">
      <w:pPr>
        <w:spacing w:after="120" w:line="276" w:lineRule="auto"/>
        <w:ind w:firstLine="357"/>
        <w:jc w:val="both"/>
        <w:rPr>
          <w:rFonts w:ascii="Arial" w:hAnsi="Arial" w:cs="Arial"/>
          <w:noProof/>
        </w:rPr>
      </w:pPr>
      <w:r w:rsidRPr="00725011">
        <w:rPr>
          <w:rFonts w:ascii="Arial" w:hAnsi="Arial" w:cs="Arial"/>
          <w:noProof/>
        </w:rPr>
        <w:t>Por medio de los histogramas</w:t>
      </w:r>
      <w:r>
        <w:rPr>
          <w:rFonts w:ascii="Arial" w:hAnsi="Arial" w:cs="Arial"/>
          <w:noProof/>
        </w:rPr>
        <w:t xml:space="preserve"> se puede observar que los distintos tipos de desarrolladores presentan cantidades de horas de trabajo</w:t>
      </w:r>
      <w:r w:rsidR="00C80F79">
        <w:rPr>
          <w:rFonts w:ascii="Arial" w:hAnsi="Arial" w:cs="Arial"/>
          <w:noProof/>
        </w:rPr>
        <w:t xml:space="preserve"> similares y razonables</w:t>
      </w:r>
      <w:r>
        <w:rPr>
          <w:rFonts w:ascii="Arial" w:hAnsi="Arial" w:cs="Arial"/>
          <w:noProof/>
        </w:rPr>
        <w:t>,</w:t>
      </w:r>
      <w:r w:rsidR="00C80F79">
        <w:rPr>
          <w:rFonts w:ascii="Arial" w:hAnsi="Arial" w:cs="Arial"/>
          <w:noProof/>
        </w:rPr>
        <w:t xml:space="preserve"> en contraste las ingenierías suelen presentar mayores cargas de trabajo quizás influenciado con el hecho de que en dichas empresas suelen tener un horario fijo y mayor que la anteriormente descrita.</w:t>
      </w:r>
    </w:p>
    <w:p w14:paraId="03AEC404" w14:textId="43F7D453" w:rsidR="00C80F79" w:rsidRDefault="00C80F79" w:rsidP="009B6380">
      <w:pPr>
        <w:spacing w:after="120" w:line="276" w:lineRule="auto"/>
        <w:ind w:firstLine="357"/>
        <w:jc w:val="both"/>
        <w:rPr>
          <w:rFonts w:ascii="Arial" w:hAnsi="Arial" w:cs="Arial"/>
          <w:noProof/>
        </w:rPr>
      </w:pPr>
      <w:r>
        <w:rPr>
          <w:rFonts w:ascii="Arial" w:hAnsi="Arial" w:cs="Arial"/>
          <w:noProof/>
        </w:rPr>
        <w:t>Es de destacarse que por medio de su histograma disperso el trabajo con mayor número de horas es el alto ejecutivo (senior executive), esto es muy razonable debido a que este puesto suele ser el encargado de distintas áreas presentes en una empresa y con ello puede estar incluido el hecho de tener que realizar horas extras.</w:t>
      </w:r>
    </w:p>
    <w:p w14:paraId="7D33B6C6" w14:textId="32667C92" w:rsidR="00C80F79" w:rsidRPr="00725011" w:rsidRDefault="00C80F79" w:rsidP="00C80F79">
      <w:pPr>
        <w:rPr>
          <w:rFonts w:ascii="Arial" w:hAnsi="Arial" w:cs="Arial"/>
          <w:noProof/>
        </w:rPr>
      </w:pPr>
      <w:r>
        <w:rPr>
          <w:rFonts w:ascii="Arial" w:hAnsi="Arial" w:cs="Arial"/>
          <w:noProof/>
        </w:rPr>
        <w:br w:type="page"/>
      </w:r>
    </w:p>
    <w:p w14:paraId="554FAE4F" w14:textId="4CA7A125" w:rsidR="00DC2CA5" w:rsidRPr="00C80F79" w:rsidRDefault="001E4C40" w:rsidP="001E09FC">
      <w:pPr>
        <w:pStyle w:val="ListParagraph"/>
        <w:numPr>
          <w:ilvl w:val="0"/>
          <w:numId w:val="1"/>
        </w:numPr>
        <w:spacing w:after="240" w:line="360" w:lineRule="auto"/>
        <w:jc w:val="both"/>
        <w:rPr>
          <w:rFonts w:ascii="Arial" w:hAnsi="Arial" w:cs="Arial"/>
          <w:sz w:val="21"/>
          <w:szCs w:val="21"/>
        </w:rPr>
      </w:pPr>
      <w:r w:rsidRPr="00C80F79">
        <w:rPr>
          <w:rFonts w:ascii="Arial" w:hAnsi="Arial" w:cs="Arial"/>
          <w:sz w:val="22"/>
          <w:szCs w:val="22"/>
        </w:rPr>
        <w:lastRenderedPageBreak/>
        <w:t>Trace histogramas con 10 bins para la edad por género</w:t>
      </w:r>
      <w:r w:rsidR="00DC2CA5" w:rsidRPr="00C80F79">
        <w:rPr>
          <w:rFonts w:ascii="Arial" w:hAnsi="Arial" w:cs="Arial"/>
          <w:sz w:val="22"/>
          <w:szCs w:val="22"/>
        </w:rPr>
        <w:t>.</w:t>
      </w:r>
    </w:p>
    <w:p w14:paraId="2D143814" w14:textId="6F65D282" w:rsidR="00DC2CA5" w:rsidRDefault="00DC2CA5" w:rsidP="00D42D1E">
      <w:pPr>
        <w:spacing w:after="240" w:line="360" w:lineRule="auto"/>
        <w:ind w:left="360"/>
        <w:jc w:val="center"/>
        <w:rPr>
          <w:rFonts w:ascii="Arial" w:hAnsi="Arial" w:cs="Arial"/>
        </w:rPr>
      </w:pPr>
      <w:r w:rsidRPr="00DC2CA5">
        <w:rPr>
          <w:rFonts w:ascii="Arial" w:hAnsi="Arial" w:cs="Arial"/>
          <w:noProof/>
        </w:rPr>
        <w:drawing>
          <wp:inline distT="0" distB="0" distL="0" distR="0" wp14:anchorId="70F51651" wp14:editId="271A0844">
            <wp:extent cx="5249008" cy="2981242"/>
            <wp:effectExtent l="0" t="0" r="0" b="3810"/>
            <wp:docPr id="71" name="Picture 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1934" cy="2988583"/>
                    </a:xfrm>
                    <a:prstGeom prst="rect">
                      <a:avLst/>
                    </a:prstGeom>
                  </pic:spPr>
                </pic:pic>
              </a:graphicData>
            </a:graphic>
          </wp:inline>
        </w:drawing>
      </w:r>
      <w:r w:rsidR="003D5EE8">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24</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 xml:space="preserve">Histogramas de </w:t>
      </w:r>
      <w:r w:rsidR="007E3E1D">
        <w:rPr>
          <w:rFonts w:ascii="Arial" w:hAnsi="Arial" w:cs="Arial"/>
          <w:i/>
          <w:iCs/>
          <w:color w:val="000000" w:themeColor="text1"/>
          <w:sz w:val="20"/>
          <w:szCs w:val="20"/>
        </w:rPr>
        <w:t>edad</w:t>
      </w:r>
      <w:r>
        <w:rPr>
          <w:rFonts w:ascii="Arial" w:hAnsi="Arial" w:cs="Arial"/>
          <w:i/>
          <w:iCs/>
          <w:color w:val="000000" w:themeColor="text1"/>
          <w:sz w:val="20"/>
          <w:szCs w:val="20"/>
        </w:rPr>
        <w:t xml:space="preserve"> por </w:t>
      </w:r>
      <w:r w:rsidR="007E3E1D">
        <w:rPr>
          <w:rFonts w:ascii="Arial" w:hAnsi="Arial" w:cs="Arial"/>
          <w:i/>
          <w:iCs/>
          <w:color w:val="000000" w:themeColor="text1"/>
          <w:sz w:val="20"/>
          <w:szCs w:val="20"/>
        </w:rPr>
        <w:t>género</w:t>
      </w:r>
      <w:r>
        <w:rPr>
          <w:rFonts w:ascii="Arial" w:hAnsi="Arial" w:cs="Arial"/>
          <w:i/>
          <w:iCs/>
          <w:color w:val="000000" w:themeColor="text1"/>
          <w:sz w:val="20"/>
          <w:szCs w:val="20"/>
        </w:rPr>
        <w:t>.</w:t>
      </w:r>
    </w:p>
    <w:p w14:paraId="0DC6C3CB" w14:textId="5F558896" w:rsidR="001E4C40" w:rsidRPr="001E4C40" w:rsidRDefault="0056430C" w:rsidP="009B6380">
      <w:pPr>
        <w:spacing w:after="240" w:line="276" w:lineRule="auto"/>
        <w:ind w:left="360" w:firstLine="348"/>
        <w:jc w:val="both"/>
        <w:rPr>
          <w:rFonts w:ascii="Arial" w:hAnsi="Arial" w:cs="Arial"/>
        </w:rPr>
      </w:pPr>
      <w:r>
        <w:rPr>
          <w:rFonts w:ascii="Arial" w:hAnsi="Arial" w:cs="Arial"/>
        </w:rPr>
        <w:t xml:space="preserve">En primera instancia se puede observar que los histogramas en las tres categorías presenta una forma muy similar, diferenciandose unicament en el número de encuestados en cada uno de ellos, siendo el de los hombres mucho mayor. Por su parte se puede afirmar que el rango de edad más destacado es el comprendido entre los 20 y 40 años, mientras que </w:t>
      </w:r>
      <w:r w:rsidR="00D42D1E">
        <w:rPr>
          <w:rFonts w:ascii="Arial" w:hAnsi="Arial" w:cs="Arial"/>
        </w:rPr>
        <w:t>el</w:t>
      </w:r>
      <w:r>
        <w:rPr>
          <w:rFonts w:ascii="Arial" w:hAnsi="Arial" w:cs="Arial"/>
        </w:rPr>
        <w:t xml:space="preserve"> mayor número de </w:t>
      </w:r>
      <w:r w:rsidR="00D42D1E">
        <w:rPr>
          <w:rFonts w:ascii="Arial" w:hAnsi="Arial" w:cs="Arial"/>
        </w:rPr>
        <w:t>personas con más de 40 años son hombres.</w:t>
      </w:r>
    </w:p>
    <w:p w14:paraId="0FF9B45D" w14:textId="4CC317C6" w:rsidR="001E4C40" w:rsidRPr="00E24D10" w:rsidRDefault="001E4C40" w:rsidP="001E09FC">
      <w:pPr>
        <w:pStyle w:val="ListParagraph"/>
        <w:numPr>
          <w:ilvl w:val="0"/>
          <w:numId w:val="1"/>
        </w:numPr>
        <w:spacing w:after="240" w:line="360" w:lineRule="auto"/>
        <w:jc w:val="both"/>
        <w:rPr>
          <w:rFonts w:ascii="Arial" w:hAnsi="Arial" w:cs="Arial"/>
          <w:sz w:val="21"/>
          <w:szCs w:val="21"/>
        </w:rPr>
      </w:pPr>
      <w:r w:rsidRPr="00E24D10">
        <w:rPr>
          <w:rFonts w:ascii="Arial" w:hAnsi="Arial" w:cs="Arial"/>
          <w:sz w:val="22"/>
          <w:szCs w:val="22"/>
        </w:rPr>
        <w:t>Calcule la mediana, la media y la desviación estándar de la edad por lenguaje de programación</w:t>
      </w:r>
    </w:p>
    <w:p w14:paraId="0E08D045" w14:textId="4672E554" w:rsidR="00DC2CA5" w:rsidRPr="006B4B78" w:rsidRDefault="00DC2CA5" w:rsidP="006B4B78">
      <w:pPr>
        <w:spacing w:after="240" w:line="240" w:lineRule="auto"/>
        <w:ind w:left="360"/>
        <w:jc w:val="center"/>
        <w:rPr>
          <w:rFonts w:ascii="Arial" w:hAnsi="Arial" w:cs="Arial"/>
        </w:rPr>
      </w:pPr>
      <w:r>
        <w:rPr>
          <w:rFonts w:ascii="Arial" w:hAnsi="Arial" w:cs="Arial"/>
          <w:noProof/>
        </w:rPr>
        <w:drawing>
          <wp:inline distT="0" distB="0" distL="0" distR="0" wp14:anchorId="17F3F200" wp14:editId="0497AC3E">
            <wp:extent cx="2196000" cy="573221"/>
            <wp:effectExtent l="0" t="0" r="1270" b="0"/>
            <wp:docPr id="73" name="Picture 7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08 at 5.51.15.png"/>
                    <pic:cNvPicPr/>
                  </pic:nvPicPr>
                  <pic:blipFill>
                    <a:blip r:embed="rId53">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Pr>
          <w:rFonts w:ascii="Arial" w:hAnsi="Arial" w:cs="Arial"/>
          <w:noProof/>
        </w:rPr>
        <w:drawing>
          <wp:inline distT="0" distB="0" distL="0" distR="0" wp14:anchorId="74169E5B" wp14:editId="22C5F6C1">
            <wp:extent cx="2232000" cy="582618"/>
            <wp:effectExtent l="0" t="0" r="3810" b="1905"/>
            <wp:docPr id="75" name="Picture 75" descr="A picture containing draw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08 at 5.51.56.png"/>
                    <pic:cNvPicPr/>
                  </pic:nvPicPr>
                  <pic:blipFill>
                    <a:blip r:embed="rId54">
                      <a:extLst>
                        <a:ext uri="{28A0092B-C50C-407E-A947-70E740481C1C}">
                          <a14:useLocalDpi xmlns:a14="http://schemas.microsoft.com/office/drawing/2010/main"/>
                        </a:ext>
                      </a:extLst>
                    </a:blip>
                    <a:stretch>
                      <a:fillRect/>
                    </a:stretch>
                  </pic:blipFill>
                  <pic:spPr>
                    <a:xfrm>
                      <a:off x="0" y="0"/>
                      <a:ext cx="2232000" cy="582618"/>
                    </a:xfrm>
                    <a:prstGeom prst="rect">
                      <a:avLst/>
                    </a:prstGeom>
                  </pic:spPr>
                </pic:pic>
              </a:graphicData>
            </a:graphic>
          </wp:inline>
        </w:drawing>
      </w:r>
      <w:r>
        <w:rPr>
          <w:rFonts w:ascii="Arial" w:hAnsi="Arial" w:cs="Arial"/>
          <w:noProof/>
        </w:rPr>
        <w:drawing>
          <wp:inline distT="0" distB="0" distL="0" distR="0" wp14:anchorId="205CD053" wp14:editId="3E98808D">
            <wp:extent cx="2196000" cy="573221"/>
            <wp:effectExtent l="0" t="0" r="1270" b="0"/>
            <wp:docPr id="74" name="Picture 7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08 at 5.51.27.png"/>
                    <pic:cNvPicPr/>
                  </pic:nvPicPr>
                  <pic:blipFill>
                    <a:blip r:embed="rId55">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sidRPr="00D83657">
        <w:rPr>
          <w:rFonts w:ascii="Arial" w:hAnsi="Arial" w:cs="Arial"/>
          <w:i/>
          <w:iCs/>
          <w:color w:val="000000" w:themeColor="text1"/>
          <w:sz w:val="20"/>
          <w:szCs w:val="20"/>
        </w:rPr>
        <w:t>Figur</w:t>
      </w:r>
      <w:r>
        <w:rPr>
          <w:rFonts w:ascii="Arial" w:hAnsi="Arial" w:cs="Arial"/>
          <w:i/>
          <w:iCs/>
          <w:color w:val="000000" w:themeColor="text1"/>
          <w:sz w:val="20"/>
          <w:szCs w:val="20"/>
        </w:rPr>
        <w:t>a</w:t>
      </w:r>
      <w:r w:rsidR="007E3E1D">
        <w:rPr>
          <w:rFonts w:ascii="Arial" w:hAnsi="Arial" w:cs="Arial"/>
          <w:i/>
          <w:iCs/>
          <w:color w:val="000000" w:themeColor="text1"/>
          <w:sz w:val="20"/>
          <w:szCs w:val="20"/>
        </w:rPr>
        <w:t xml:space="preserve"> 25</w:t>
      </w:r>
      <w:r>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38902E8" w14:textId="21F03BC3" w:rsidR="00DC2CA5" w:rsidRDefault="00D42D1E" w:rsidP="00D42D1E">
      <w:pPr>
        <w:pStyle w:val="Default"/>
        <w:spacing w:line="276" w:lineRule="auto"/>
        <w:ind w:firstLine="360"/>
        <w:jc w:val="both"/>
        <w:rPr>
          <w:rFonts w:ascii="Arial" w:hAnsi="Arial" w:cs="Arial"/>
          <w:color w:val="000000" w:themeColor="text1"/>
          <w:sz w:val="21"/>
          <w:szCs w:val="21"/>
        </w:rPr>
      </w:pPr>
      <w:r w:rsidRPr="00D42D1E">
        <w:rPr>
          <w:rFonts w:ascii="Arial" w:hAnsi="Arial" w:cs="Arial"/>
          <w:color w:val="000000" w:themeColor="text1"/>
          <w:sz w:val="21"/>
          <w:szCs w:val="21"/>
        </w:rPr>
        <w:t xml:space="preserve">Se realizó </w:t>
      </w:r>
      <w:r>
        <w:rPr>
          <w:rFonts w:ascii="Arial" w:hAnsi="Arial" w:cs="Arial"/>
          <w:color w:val="000000" w:themeColor="text1"/>
          <w:sz w:val="21"/>
          <w:szCs w:val="21"/>
        </w:rPr>
        <w:t>una primera observación en algunos ejemplos de los lenguajes de tipo web, obteniéndose que las personas que tienen conocimiento y trabajan con ellos están en un rango de 29 a 30 años. Su desviación estándar entre los tres es muy similar y pequeña por lo que la cercanía entre todas estas edades es muy pequeña y con ello se puede afirmar que dicha observación es válida.</w:t>
      </w:r>
    </w:p>
    <w:p w14:paraId="4E3387DC" w14:textId="77777777" w:rsidR="00D42D1E" w:rsidRPr="00D42D1E" w:rsidRDefault="00D42D1E" w:rsidP="00D42D1E">
      <w:pPr>
        <w:pStyle w:val="Default"/>
        <w:ind w:firstLine="360"/>
        <w:jc w:val="both"/>
        <w:rPr>
          <w:rFonts w:ascii="Arial" w:hAnsi="Arial" w:cs="Arial"/>
          <w:color w:val="000000" w:themeColor="text1"/>
          <w:sz w:val="21"/>
          <w:szCs w:val="21"/>
        </w:rPr>
      </w:pPr>
    </w:p>
    <w:p w14:paraId="0191EE7E" w14:textId="5F563244" w:rsidR="00DC2CA5" w:rsidRDefault="00DC2CA5"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38DFCB7" wp14:editId="01B5A5D6">
            <wp:extent cx="2196000" cy="486275"/>
            <wp:effectExtent l="0" t="0" r="1270" b="0"/>
            <wp:docPr id="76" name="Picture 76"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08 at 5.52.21.png"/>
                    <pic:cNvPicPr/>
                  </pic:nvPicPr>
                  <pic:blipFill rotWithShape="1">
                    <a:blip r:embed="rId56">
                      <a:extLst>
                        <a:ext uri="{28A0092B-C50C-407E-A947-70E740481C1C}">
                          <a14:useLocalDpi xmlns:a14="http://schemas.microsoft.com/office/drawing/2010/main"/>
                        </a:ext>
                      </a:extLst>
                    </a:blip>
                    <a:srcRect/>
                    <a:stretch/>
                  </pic:blipFill>
                  <pic:spPr bwMode="auto">
                    <a:xfrm>
                      <a:off x="0" y="0"/>
                      <a:ext cx="2196000" cy="486275"/>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76E16841" wp14:editId="4735F1FD">
            <wp:extent cx="2194272" cy="475636"/>
            <wp:effectExtent l="0" t="0" r="3175" b="0"/>
            <wp:docPr id="79" name="Picture 7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08 at 5.52.05.png"/>
                    <pic:cNvPicPr/>
                  </pic:nvPicPr>
                  <pic:blipFill rotWithShape="1">
                    <a:blip r:embed="rId57">
                      <a:extLst>
                        <a:ext uri="{28A0092B-C50C-407E-A947-70E740481C1C}">
                          <a14:useLocalDpi xmlns:a14="http://schemas.microsoft.com/office/drawing/2010/main"/>
                        </a:ext>
                      </a:extLst>
                    </a:blip>
                    <a:srcRect/>
                    <a:stretch/>
                  </pic:blipFill>
                  <pic:spPr bwMode="auto">
                    <a:xfrm>
                      <a:off x="0" y="0"/>
                      <a:ext cx="2196000" cy="476011"/>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23E3367C" wp14:editId="71600694">
            <wp:extent cx="2186430" cy="479301"/>
            <wp:effectExtent l="0" t="0" r="0" b="3810"/>
            <wp:docPr id="77" name="Picture 77"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08 at 5.52.21.png"/>
                    <pic:cNvPicPr/>
                  </pic:nvPicPr>
                  <pic:blipFill rotWithShape="1">
                    <a:blip r:embed="rId58">
                      <a:extLst>
                        <a:ext uri="{28A0092B-C50C-407E-A947-70E740481C1C}">
                          <a14:useLocalDpi xmlns:a14="http://schemas.microsoft.com/office/drawing/2010/main"/>
                        </a:ext>
                      </a:extLst>
                    </a:blip>
                    <a:srcRect/>
                    <a:stretch/>
                  </pic:blipFill>
                  <pic:spPr bwMode="auto">
                    <a:xfrm>
                      <a:off x="0" y="0"/>
                      <a:ext cx="2196000" cy="481399"/>
                    </a:xfrm>
                    <a:prstGeom prst="rect">
                      <a:avLst/>
                    </a:prstGeom>
                    <a:ln>
                      <a:noFill/>
                    </a:ln>
                    <a:extLst>
                      <a:ext uri="{53640926-AAD7-44D8-BBD7-CCE9431645EC}">
                        <a14:shadowObscured xmlns:a14="http://schemas.microsoft.com/office/drawing/2010/main"/>
                      </a:ext>
                    </a:extLst>
                  </pic:spPr>
                </pic:pic>
              </a:graphicData>
            </a:graphic>
          </wp:inline>
        </w:drawing>
      </w:r>
    </w:p>
    <w:p w14:paraId="4E7A7DF1" w14:textId="3D262F01" w:rsidR="006B4B78" w:rsidRDefault="006B4B78" w:rsidP="006B4B7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26</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08D347CE" w14:textId="45117EB5" w:rsidR="006B4B78" w:rsidRDefault="006B4B78" w:rsidP="00DC2CA5">
      <w:pPr>
        <w:pStyle w:val="Default"/>
        <w:jc w:val="center"/>
        <w:rPr>
          <w:rFonts w:ascii="Arial" w:hAnsi="Arial" w:cs="Arial"/>
          <w:i/>
          <w:iCs/>
          <w:color w:val="000000" w:themeColor="text1"/>
          <w:sz w:val="20"/>
          <w:szCs w:val="20"/>
        </w:rPr>
      </w:pPr>
    </w:p>
    <w:p w14:paraId="42628B2D" w14:textId="13631CEF" w:rsidR="00D42D1E" w:rsidRDefault="00D42D1E" w:rsidP="00D42D1E">
      <w:pPr>
        <w:pStyle w:val="Default"/>
        <w:spacing w:line="276" w:lineRule="auto"/>
        <w:ind w:firstLine="360"/>
        <w:jc w:val="both"/>
        <w:rPr>
          <w:rFonts w:ascii="Arial" w:hAnsi="Arial" w:cs="Arial"/>
          <w:color w:val="000000" w:themeColor="text1"/>
          <w:sz w:val="21"/>
          <w:szCs w:val="21"/>
        </w:rPr>
      </w:pPr>
      <w:r>
        <w:rPr>
          <w:rFonts w:ascii="Arial" w:hAnsi="Arial" w:cs="Arial"/>
          <w:color w:val="000000" w:themeColor="text1"/>
          <w:sz w:val="21"/>
          <w:szCs w:val="21"/>
        </w:rPr>
        <w:t xml:space="preserve">Por  su parte en los lenguajes de programación de tipo C el rango de edad varía entre los tres. En el lenguaje más viejo, el C, el rango de edad nos dice que personas más mayores son las que aún hacen uso de dicho lenguaje, mientra que C++ </w:t>
      </w:r>
      <w:r w:rsidR="00761580">
        <w:rPr>
          <w:rFonts w:ascii="Arial" w:hAnsi="Arial" w:cs="Arial"/>
          <w:color w:val="000000" w:themeColor="text1"/>
          <w:sz w:val="21"/>
          <w:szCs w:val="21"/>
        </w:rPr>
        <w:t xml:space="preserve">el rango de edad es menor en comparación a C++ y C#. Esto nos dice que </w:t>
      </w:r>
      <w:r w:rsidR="003A424E">
        <w:rPr>
          <w:rFonts w:ascii="Arial" w:hAnsi="Arial" w:cs="Arial"/>
          <w:color w:val="000000" w:themeColor="text1"/>
          <w:sz w:val="21"/>
          <w:szCs w:val="21"/>
        </w:rPr>
        <w:t xml:space="preserve">las </w:t>
      </w:r>
      <w:r w:rsidR="00761580">
        <w:rPr>
          <w:rFonts w:ascii="Arial" w:hAnsi="Arial" w:cs="Arial"/>
          <w:color w:val="000000" w:themeColor="text1"/>
          <w:sz w:val="21"/>
          <w:szCs w:val="21"/>
        </w:rPr>
        <w:t xml:space="preserve">personas </w:t>
      </w:r>
      <w:r w:rsidR="003A424E">
        <w:rPr>
          <w:rFonts w:ascii="Arial" w:hAnsi="Arial" w:cs="Arial"/>
          <w:color w:val="000000" w:themeColor="text1"/>
          <w:sz w:val="21"/>
          <w:szCs w:val="21"/>
        </w:rPr>
        <w:t>jovenes</w:t>
      </w:r>
      <w:r w:rsidR="00761580">
        <w:rPr>
          <w:rFonts w:ascii="Arial" w:hAnsi="Arial" w:cs="Arial"/>
          <w:color w:val="000000" w:themeColor="text1"/>
          <w:sz w:val="21"/>
          <w:szCs w:val="21"/>
        </w:rPr>
        <w:t xml:space="preserve"> están </w:t>
      </w:r>
      <w:r w:rsidR="003A424E">
        <w:rPr>
          <w:rFonts w:ascii="Arial" w:hAnsi="Arial" w:cs="Arial"/>
          <w:color w:val="000000" w:themeColor="text1"/>
          <w:sz w:val="21"/>
          <w:szCs w:val="21"/>
        </w:rPr>
        <w:t xml:space="preserve">más </w:t>
      </w:r>
      <w:r w:rsidR="00761580">
        <w:rPr>
          <w:rFonts w:ascii="Arial" w:hAnsi="Arial" w:cs="Arial"/>
          <w:color w:val="000000" w:themeColor="text1"/>
          <w:sz w:val="21"/>
          <w:szCs w:val="21"/>
        </w:rPr>
        <w:t>interesadas en lenguajes más recientes que en los</w:t>
      </w:r>
      <w:r w:rsidR="003A424E">
        <w:rPr>
          <w:rFonts w:ascii="Arial" w:hAnsi="Arial" w:cs="Arial"/>
          <w:color w:val="000000" w:themeColor="text1"/>
          <w:sz w:val="21"/>
          <w:szCs w:val="21"/>
        </w:rPr>
        <w:t xml:space="preserve"> </w:t>
      </w:r>
      <w:r w:rsidR="00761580">
        <w:rPr>
          <w:rFonts w:ascii="Arial" w:hAnsi="Arial" w:cs="Arial"/>
          <w:color w:val="000000" w:themeColor="text1"/>
          <w:sz w:val="21"/>
          <w:szCs w:val="21"/>
        </w:rPr>
        <w:t>viejos.</w:t>
      </w:r>
    </w:p>
    <w:p w14:paraId="4B36B028" w14:textId="5208C5ED" w:rsidR="006B4B78" w:rsidRDefault="006B4B78" w:rsidP="00DC2CA5">
      <w:pPr>
        <w:pStyle w:val="Default"/>
        <w:jc w:val="center"/>
        <w:rPr>
          <w:rFonts w:ascii="Arial" w:hAnsi="Arial" w:cs="Arial"/>
          <w:i/>
          <w:iCs/>
          <w:color w:val="000000" w:themeColor="text1"/>
          <w:sz w:val="20"/>
          <w:szCs w:val="20"/>
        </w:rPr>
      </w:pPr>
    </w:p>
    <w:p w14:paraId="1CCFB104" w14:textId="33D84104" w:rsidR="006B4B78" w:rsidRDefault="006B4B78"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lastRenderedPageBreak/>
        <w:drawing>
          <wp:inline distT="0" distB="0" distL="0" distR="0" wp14:anchorId="5C51D109" wp14:editId="3168AB7D">
            <wp:extent cx="2292263" cy="522501"/>
            <wp:effectExtent l="0" t="0" r="0" b="0"/>
            <wp:docPr id="83" name="Picture 8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08 at 5.52.50.png"/>
                    <pic:cNvPicPr/>
                  </pic:nvPicPr>
                  <pic:blipFill>
                    <a:blip r:embed="rId59">
                      <a:extLst>
                        <a:ext uri="{28A0092B-C50C-407E-A947-70E740481C1C}">
                          <a14:useLocalDpi xmlns:a14="http://schemas.microsoft.com/office/drawing/2010/main"/>
                        </a:ext>
                      </a:extLst>
                    </a:blip>
                    <a:stretch>
                      <a:fillRect/>
                    </a:stretch>
                  </pic:blipFill>
                  <pic:spPr>
                    <a:xfrm>
                      <a:off x="0" y="0"/>
                      <a:ext cx="2315402" cy="527775"/>
                    </a:xfrm>
                    <a:prstGeom prst="rect">
                      <a:avLst/>
                    </a:prstGeom>
                  </pic:spPr>
                </pic:pic>
              </a:graphicData>
            </a:graphic>
          </wp:inline>
        </w:drawing>
      </w:r>
      <w:r>
        <w:rPr>
          <w:rFonts w:ascii="Arial" w:hAnsi="Arial" w:cs="Arial"/>
          <w:i/>
          <w:iCs/>
          <w:noProof/>
          <w:color w:val="000000" w:themeColor="text1"/>
          <w:sz w:val="20"/>
          <w:szCs w:val="20"/>
        </w:rPr>
        <w:drawing>
          <wp:inline distT="0" distB="0" distL="0" distR="0" wp14:anchorId="1E9C4B37" wp14:editId="4446ECED">
            <wp:extent cx="2290063" cy="5220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08 at 5.53.00.png"/>
                    <pic:cNvPicPr/>
                  </pic:nvPicPr>
                  <pic:blipFill>
                    <a:blip r:embed="rId60">
                      <a:extLst>
                        <a:ext uri="{28A0092B-C50C-407E-A947-70E740481C1C}">
                          <a14:useLocalDpi xmlns:a14="http://schemas.microsoft.com/office/drawing/2010/main"/>
                        </a:ext>
                      </a:extLst>
                    </a:blip>
                    <a:stretch>
                      <a:fillRect/>
                    </a:stretch>
                  </pic:blipFill>
                  <pic:spPr>
                    <a:xfrm>
                      <a:off x="0" y="0"/>
                      <a:ext cx="2290063" cy="522000"/>
                    </a:xfrm>
                    <a:prstGeom prst="rect">
                      <a:avLst/>
                    </a:prstGeom>
                  </pic:spPr>
                </pic:pic>
              </a:graphicData>
            </a:graphic>
          </wp:inline>
        </w:drawing>
      </w:r>
    </w:p>
    <w:p w14:paraId="7C9BAA81" w14:textId="21A0E1E2" w:rsidR="006B4B78" w:rsidRDefault="006B4B78" w:rsidP="003D5EE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27</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7BB6DFDB" w14:textId="79B614E8" w:rsidR="006B4B78" w:rsidRDefault="006B4B78" w:rsidP="00DC2CA5">
      <w:pPr>
        <w:pStyle w:val="Default"/>
        <w:jc w:val="center"/>
        <w:rPr>
          <w:rFonts w:ascii="Arial" w:hAnsi="Arial" w:cs="Arial"/>
          <w:i/>
          <w:iCs/>
          <w:color w:val="000000" w:themeColor="text1"/>
          <w:sz w:val="20"/>
          <w:szCs w:val="20"/>
        </w:rPr>
      </w:pPr>
    </w:p>
    <w:p w14:paraId="57F48929" w14:textId="14AAF528" w:rsidR="003A424E" w:rsidRDefault="003A424E" w:rsidP="003A424E">
      <w:pPr>
        <w:spacing w:after="240" w:line="276" w:lineRule="auto"/>
        <w:ind w:firstLine="360"/>
        <w:jc w:val="both"/>
        <w:rPr>
          <w:rFonts w:ascii="Arial" w:hAnsi="Arial" w:cs="Arial"/>
        </w:rPr>
      </w:pPr>
      <w:r>
        <w:rPr>
          <w:rFonts w:ascii="Arial" w:hAnsi="Arial" w:cs="Arial"/>
        </w:rPr>
        <w:t>Se realizó una tercera observación pero ahora con diferentes lenguajes muy conocidos, el interés en cuanto a Python y Java son muy similares entre las personas de 28 a 30 años.</w:t>
      </w:r>
    </w:p>
    <w:p w14:paraId="68E341FB" w14:textId="1397D579" w:rsidR="006B4B78" w:rsidRPr="00B46455" w:rsidRDefault="001E4C40" w:rsidP="001E09FC">
      <w:pPr>
        <w:pStyle w:val="ListParagraph"/>
        <w:numPr>
          <w:ilvl w:val="0"/>
          <w:numId w:val="1"/>
        </w:numPr>
        <w:spacing w:after="240" w:line="360" w:lineRule="auto"/>
        <w:jc w:val="both"/>
        <w:rPr>
          <w:rFonts w:ascii="Arial" w:hAnsi="Arial" w:cs="Arial"/>
          <w:sz w:val="21"/>
          <w:szCs w:val="21"/>
        </w:rPr>
      </w:pPr>
      <w:r w:rsidRPr="00B46455">
        <w:rPr>
          <w:rFonts w:ascii="Arial" w:hAnsi="Arial" w:cs="Arial"/>
          <w:sz w:val="22"/>
          <w:szCs w:val="22"/>
        </w:rPr>
        <w:t>Calcule la correlación entre años de experiencia y salario anual</w:t>
      </w:r>
    </w:p>
    <w:p w14:paraId="293214F3" w14:textId="746B2E1F" w:rsidR="006B4B78" w:rsidRDefault="006B4B78" w:rsidP="00497EA2">
      <w:pPr>
        <w:spacing w:after="240" w:line="360" w:lineRule="auto"/>
        <w:ind w:left="360"/>
        <w:jc w:val="center"/>
        <w:rPr>
          <w:rFonts w:ascii="Arial" w:hAnsi="Arial" w:cs="Arial"/>
        </w:rPr>
      </w:pPr>
      <w:r w:rsidRPr="006B4B78">
        <w:rPr>
          <w:rFonts w:ascii="Arial" w:hAnsi="Arial" w:cs="Arial"/>
          <w:noProof/>
        </w:rPr>
        <w:drawing>
          <wp:inline distT="0" distB="0" distL="0" distR="0" wp14:anchorId="50A9FD2E" wp14:editId="3A5BD53E">
            <wp:extent cx="4731163" cy="4374573"/>
            <wp:effectExtent l="0" t="0" r="635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1211" cy="4383864"/>
                    </a:xfrm>
                    <a:prstGeom prst="rect">
                      <a:avLst/>
                    </a:prstGeom>
                  </pic:spPr>
                </pic:pic>
              </a:graphicData>
            </a:graphic>
          </wp:inline>
        </w:drawing>
      </w:r>
      <w:r>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28</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0479F2E" w14:textId="3BB9C158" w:rsidR="007F507D" w:rsidRDefault="007F507D" w:rsidP="007F507D">
      <w:pPr>
        <w:spacing w:after="240" w:line="360" w:lineRule="auto"/>
        <w:ind w:left="360" w:firstLine="348"/>
        <w:jc w:val="center"/>
        <w:rPr>
          <w:rFonts w:ascii="Arial" w:hAnsi="Arial" w:cs="Arial"/>
        </w:rPr>
      </w:pPr>
      <w:r>
        <w:rPr>
          <w:rFonts w:ascii="Arial" w:hAnsi="Arial" w:cs="Arial"/>
          <w:noProof/>
        </w:rPr>
        <w:drawing>
          <wp:inline distT="0" distB="0" distL="0" distR="0" wp14:anchorId="603B2D1A" wp14:editId="7565D8F4">
            <wp:extent cx="4106488" cy="3213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08 at 17.31.34.png"/>
                    <pic:cNvPicPr/>
                  </pic:nvPicPr>
                  <pic:blipFill>
                    <a:blip r:embed="rId62">
                      <a:extLst>
                        <a:ext uri="{28A0092B-C50C-407E-A947-70E740481C1C}">
                          <a14:useLocalDpi xmlns:a14="http://schemas.microsoft.com/office/drawing/2010/main"/>
                        </a:ext>
                      </a:extLst>
                    </a:blip>
                    <a:stretch>
                      <a:fillRect/>
                    </a:stretch>
                  </pic:blipFill>
                  <pic:spPr>
                    <a:xfrm>
                      <a:off x="0" y="0"/>
                      <a:ext cx="4274141" cy="334427"/>
                    </a:xfrm>
                    <a:prstGeom prst="rect">
                      <a:avLst/>
                    </a:prstGeom>
                  </pic:spPr>
                </pic:pic>
              </a:graphicData>
            </a:graphic>
          </wp:inline>
        </w:drawing>
      </w:r>
    </w:p>
    <w:p w14:paraId="01ED4247" w14:textId="7DA7251C" w:rsidR="007F507D" w:rsidRDefault="00E74E74" w:rsidP="009B6380">
      <w:pPr>
        <w:spacing w:after="240" w:line="276" w:lineRule="auto"/>
        <w:ind w:left="360" w:firstLine="348"/>
        <w:jc w:val="both"/>
        <w:rPr>
          <w:rFonts w:ascii="Arial" w:hAnsi="Arial" w:cs="Arial"/>
        </w:rPr>
      </w:pPr>
      <w:r>
        <w:rPr>
          <w:rFonts w:ascii="Arial" w:hAnsi="Arial" w:cs="Arial"/>
        </w:rPr>
        <w:t>El gráfico nos muestran que la mayoría de los datos se encuentran entre los 5 y 25 años de experiencia, presentando un salario un tanto equitativo entre la franja de los 0 a los 80 mil dolares. No obstante, conforme va aumentando la experiencia el salario se va disminuyendo, esto puede estar influenciado al hecho en que las empresas suelen preferir personas jóvenes debido a sus necesidades como empresa, que podría la utilización de herramientas y lenguajes de programación más recientes. También puede ser que dichas personas ya mayores prefieren ya sea trabajar por su cuenta o jubilarse.</w:t>
      </w:r>
    </w:p>
    <w:p w14:paraId="6D53A73C" w14:textId="2E1EFD87" w:rsidR="001E4C40" w:rsidRPr="001E4C40" w:rsidRDefault="007F507D" w:rsidP="007F507D">
      <w:pPr>
        <w:rPr>
          <w:rFonts w:ascii="Arial" w:hAnsi="Arial" w:cs="Arial"/>
        </w:rPr>
      </w:pPr>
      <w:r>
        <w:rPr>
          <w:rFonts w:ascii="Arial" w:hAnsi="Arial" w:cs="Arial"/>
        </w:rPr>
        <w:br w:type="page"/>
      </w:r>
    </w:p>
    <w:p w14:paraId="785515EB" w14:textId="0D60B21A" w:rsidR="00497EA2" w:rsidRPr="00E74E74" w:rsidRDefault="001E4C40" w:rsidP="001E09FC">
      <w:pPr>
        <w:pStyle w:val="ListParagraph"/>
        <w:numPr>
          <w:ilvl w:val="0"/>
          <w:numId w:val="1"/>
        </w:numPr>
        <w:spacing w:after="240" w:line="360" w:lineRule="auto"/>
        <w:jc w:val="both"/>
        <w:rPr>
          <w:rFonts w:ascii="Arial" w:hAnsi="Arial" w:cs="Arial"/>
          <w:sz w:val="21"/>
          <w:szCs w:val="21"/>
        </w:rPr>
      </w:pPr>
      <w:r w:rsidRPr="00E74E74">
        <w:rPr>
          <w:rFonts w:ascii="Arial" w:hAnsi="Arial" w:cs="Arial"/>
          <w:sz w:val="22"/>
          <w:szCs w:val="22"/>
        </w:rPr>
        <w:lastRenderedPageBreak/>
        <w:t>Calcule la correlación entre la edad y el salario anual</w:t>
      </w:r>
    </w:p>
    <w:p w14:paraId="117C4209" w14:textId="75F0EC7F" w:rsidR="00497EA2" w:rsidRDefault="00497EA2" w:rsidP="003D5EE8">
      <w:pPr>
        <w:spacing w:after="240" w:line="360" w:lineRule="auto"/>
        <w:ind w:left="360"/>
        <w:jc w:val="center"/>
        <w:rPr>
          <w:rFonts w:ascii="Arial" w:hAnsi="Arial" w:cs="Arial"/>
          <w:i/>
          <w:iCs/>
          <w:color w:val="000000" w:themeColor="text1"/>
          <w:sz w:val="20"/>
          <w:szCs w:val="20"/>
        </w:rPr>
      </w:pPr>
      <w:r w:rsidRPr="00497EA2">
        <w:rPr>
          <w:rFonts w:ascii="Arial" w:hAnsi="Arial" w:cs="Arial"/>
          <w:noProof/>
        </w:rPr>
        <w:drawing>
          <wp:inline distT="0" distB="0" distL="0" distR="0" wp14:anchorId="7EEEEBEE" wp14:editId="7D2EA5D4">
            <wp:extent cx="5012110" cy="4634345"/>
            <wp:effectExtent l="0" t="0" r="4445" b="127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3688" cy="4645050"/>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29</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36ADB6C7" w14:textId="6370F557" w:rsidR="007F507D" w:rsidRDefault="007F507D" w:rsidP="003D5EE8">
      <w:pPr>
        <w:spacing w:after="240" w:line="360" w:lineRule="auto"/>
        <w:ind w:left="360"/>
        <w:jc w:val="center"/>
        <w:rPr>
          <w:rFonts w:ascii="Arial" w:hAnsi="Arial" w:cs="Arial"/>
        </w:rPr>
      </w:pPr>
      <w:r>
        <w:rPr>
          <w:rFonts w:ascii="Arial" w:hAnsi="Arial" w:cs="Arial"/>
          <w:noProof/>
        </w:rPr>
        <w:drawing>
          <wp:inline distT="0" distB="0" distL="0" distR="0" wp14:anchorId="7F80FE37" wp14:editId="15A74D96">
            <wp:extent cx="4406697" cy="3447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08 at 17.32.57.png"/>
                    <pic:cNvPicPr/>
                  </pic:nvPicPr>
                  <pic:blipFill>
                    <a:blip r:embed="rId64">
                      <a:extLst>
                        <a:ext uri="{28A0092B-C50C-407E-A947-70E740481C1C}">
                          <a14:useLocalDpi xmlns:a14="http://schemas.microsoft.com/office/drawing/2010/main"/>
                        </a:ext>
                      </a:extLst>
                    </a:blip>
                    <a:stretch>
                      <a:fillRect/>
                    </a:stretch>
                  </pic:blipFill>
                  <pic:spPr>
                    <a:xfrm>
                      <a:off x="0" y="0"/>
                      <a:ext cx="4834332" cy="378259"/>
                    </a:xfrm>
                    <a:prstGeom prst="rect">
                      <a:avLst/>
                    </a:prstGeom>
                  </pic:spPr>
                </pic:pic>
              </a:graphicData>
            </a:graphic>
          </wp:inline>
        </w:drawing>
      </w:r>
    </w:p>
    <w:p w14:paraId="2844B022" w14:textId="44F5A8D0" w:rsidR="00B46455" w:rsidRDefault="007F507D" w:rsidP="007F507D">
      <w:pPr>
        <w:spacing w:after="240" w:line="360" w:lineRule="auto"/>
        <w:ind w:firstLine="360"/>
        <w:jc w:val="both"/>
        <w:rPr>
          <w:rFonts w:ascii="Arial" w:hAnsi="Arial" w:cs="Arial"/>
        </w:rPr>
      </w:pPr>
      <w:r>
        <w:rPr>
          <w:rFonts w:ascii="Arial" w:hAnsi="Arial" w:cs="Arial"/>
        </w:rPr>
        <w:tab/>
        <w:t xml:space="preserve">Esta observación confirma lo dicho en el anterior ejercicio, que la mayoría de personas </w:t>
      </w:r>
      <w:r w:rsidR="00B46455">
        <w:rPr>
          <w:rFonts w:ascii="Arial" w:hAnsi="Arial" w:cs="Arial"/>
        </w:rPr>
        <w:t>de entre 5 y 25 años de experiencia son jóvenes, los cuáles dominan la cantidad de respuestas en la encuesta. La regularidad en cuanto a salario se mantiene entre la edad de 20 a 40 años, la cual va desde los 0 a los 80 mil dolares aproximadamente. Dicha regularidad va dismuyendo a partir de los 45 años, que es cuando tanto la cantidad de respuestas como el salario anual se va disminuyendo.</w:t>
      </w:r>
    </w:p>
    <w:p w14:paraId="07108D86" w14:textId="77777777" w:rsidR="009B6380" w:rsidRDefault="009B6380" w:rsidP="00B46455">
      <w:pPr>
        <w:rPr>
          <w:rFonts w:ascii="Arial" w:hAnsi="Arial" w:cs="Arial"/>
        </w:rPr>
      </w:pPr>
    </w:p>
    <w:p w14:paraId="142E0800" w14:textId="5ED0B083" w:rsidR="001E4C40" w:rsidRPr="001E4C40" w:rsidRDefault="00B46455" w:rsidP="00B46455">
      <w:pPr>
        <w:rPr>
          <w:rFonts w:ascii="Arial" w:hAnsi="Arial" w:cs="Arial"/>
        </w:rPr>
      </w:pPr>
      <w:r>
        <w:rPr>
          <w:rFonts w:ascii="Arial" w:hAnsi="Arial" w:cs="Arial"/>
        </w:rPr>
        <w:br w:type="page"/>
      </w:r>
    </w:p>
    <w:p w14:paraId="4D41507E" w14:textId="77777777" w:rsidR="009B6380" w:rsidRDefault="009B6380" w:rsidP="009B6380">
      <w:pPr>
        <w:pStyle w:val="ListParagraph"/>
        <w:spacing w:after="240" w:line="276" w:lineRule="auto"/>
        <w:jc w:val="both"/>
        <w:rPr>
          <w:rFonts w:ascii="Arial" w:hAnsi="Arial" w:cs="Arial"/>
        </w:rPr>
      </w:pPr>
    </w:p>
    <w:p w14:paraId="27A7DB37" w14:textId="211211CB" w:rsidR="00497EA2" w:rsidRPr="00E24D10" w:rsidRDefault="001E4C40" w:rsidP="001E09FC">
      <w:pPr>
        <w:pStyle w:val="ListParagraph"/>
        <w:numPr>
          <w:ilvl w:val="0"/>
          <w:numId w:val="1"/>
        </w:numPr>
        <w:spacing w:after="240" w:line="276" w:lineRule="auto"/>
        <w:jc w:val="both"/>
        <w:rPr>
          <w:rFonts w:ascii="Arial" w:hAnsi="Arial" w:cs="Arial"/>
          <w:sz w:val="22"/>
          <w:szCs w:val="22"/>
        </w:rPr>
      </w:pPr>
      <w:r w:rsidRPr="00E24D10">
        <w:rPr>
          <w:rFonts w:ascii="Arial" w:hAnsi="Arial" w:cs="Arial"/>
          <w:sz w:val="22"/>
          <w:szCs w:val="22"/>
        </w:rPr>
        <w:t>Calcule la correlación entre el nivel educativo y el salario anual. En este caso, reemplace la cadena del nivel educativo por un índice ordinal (por ejemplo, Primaria = 1, Secundaria = 2, etc.).</w:t>
      </w:r>
    </w:p>
    <w:p w14:paraId="2927E06D" w14:textId="2A9A73D3" w:rsidR="00497EA2" w:rsidRDefault="00497EA2" w:rsidP="00497EA2">
      <w:pPr>
        <w:spacing w:after="240" w:line="360" w:lineRule="auto"/>
        <w:ind w:left="360"/>
        <w:jc w:val="center"/>
        <w:rPr>
          <w:rFonts w:ascii="Arial" w:hAnsi="Arial" w:cs="Arial"/>
        </w:rPr>
      </w:pPr>
      <w:r w:rsidRPr="00497EA2">
        <w:rPr>
          <w:rFonts w:ascii="Arial" w:hAnsi="Arial" w:cs="Arial"/>
          <w:noProof/>
        </w:rPr>
        <w:drawing>
          <wp:inline distT="0" distB="0" distL="0" distR="0" wp14:anchorId="1ACEC06D" wp14:editId="5451BD1C">
            <wp:extent cx="4793595" cy="443230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498" cy="4437758"/>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30</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2A81F96" w14:textId="77777777" w:rsidR="00A640E8" w:rsidRDefault="00A640E8" w:rsidP="00A640E8">
      <w:pPr>
        <w:spacing w:after="240" w:line="360" w:lineRule="auto"/>
        <w:ind w:left="360"/>
        <w:jc w:val="center"/>
        <w:rPr>
          <w:rFonts w:ascii="Arial" w:hAnsi="Arial" w:cs="Arial"/>
        </w:rPr>
      </w:pPr>
      <w:r>
        <w:rPr>
          <w:rFonts w:ascii="Arial" w:hAnsi="Arial" w:cs="Arial"/>
          <w:noProof/>
        </w:rPr>
        <w:drawing>
          <wp:inline distT="0" distB="0" distL="0" distR="0" wp14:anchorId="61B2017D" wp14:editId="58F49A24">
            <wp:extent cx="4851199" cy="376703"/>
            <wp:effectExtent l="0" t="0" r="63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08 at 17.48.09.png"/>
                    <pic:cNvPicPr/>
                  </pic:nvPicPr>
                  <pic:blipFill>
                    <a:blip r:embed="rId66">
                      <a:extLst>
                        <a:ext uri="{28A0092B-C50C-407E-A947-70E740481C1C}">
                          <a14:useLocalDpi xmlns:a14="http://schemas.microsoft.com/office/drawing/2010/main"/>
                        </a:ext>
                      </a:extLst>
                    </a:blip>
                    <a:stretch>
                      <a:fillRect/>
                    </a:stretch>
                  </pic:blipFill>
                  <pic:spPr>
                    <a:xfrm>
                      <a:off x="0" y="0"/>
                      <a:ext cx="5207597" cy="404378"/>
                    </a:xfrm>
                    <a:prstGeom prst="rect">
                      <a:avLst/>
                    </a:prstGeom>
                  </pic:spPr>
                </pic:pic>
              </a:graphicData>
            </a:graphic>
          </wp:inline>
        </w:drawing>
      </w:r>
    </w:p>
    <w:p w14:paraId="77AF4394" w14:textId="02896C8B" w:rsidR="001E4C40" w:rsidRDefault="009B6380" w:rsidP="009B6380">
      <w:pPr>
        <w:spacing w:after="120" w:line="276" w:lineRule="auto"/>
        <w:ind w:left="357"/>
        <w:jc w:val="both"/>
        <w:rPr>
          <w:rFonts w:ascii="Arial" w:hAnsi="Arial" w:cs="Arial"/>
        </w:rPr>
      </w:pPr>
      <w:r>
        <w:rPr>
          <w:rFonts w:ascii="Arial" w:hAnsi="Arial" w:cs="Arial"/>
        </w:rPr>
        <w:tab/>
        <w:t>El grafico muestra salarios anuales que en su mayoría mantienen regularidad entre un dato y el otro. Se puede observar que entre mayor sea el nivel escolar mayor es la renumeración, aunque en el nivel 4, el cual corresponde al Professional Degree, el salario anual ve seriamente disperso e irregular.</w:t>
      </w:r>
    </w:p>
    <w:p w14:paraId="3A7E6CDF" w14:textId="6C778EE3" w:rsidR="009B6380" w:rsidRDefault="009B6380" w:rsidP="009B6380">
      <w:pPr>
        <w:spacing w:after="120" w:line="276" w:lineRule="auto"/>
        <w:ind w:left="357"/>
        <w:jc w:val="both"/>
        <w:rPr>
          <w:rFonts w:ascii="Arial" w:hAnsi="Arial" w:cs="Arial"/>
        </w:rPr>
      </w:pPr>
      <w:r>
        <w:rPr>
          <w:rFonts w:ascii="Arial" w:hAnsi="Arial" w:cs="Arial"/>
        </w:rPr>
        <w:tab/>
        <w:t>Se debe destacar el hecho de que el nivel 5, el cual es es el grado de bachillerato, se ve una equidad salarial muy regular, manteniéndose muy poco dispersos los datos del uno al otro. Por su parte, en el nivel 6, el cual describe un grado universitario o colegial, los datos a partir de los 100 mil dolares se van dispersando, describiendo así que pocos son los que mantienen un salario más alto que esa cantidad. Tomando en consideración ambos niveles, dichos datos quieren decir que no es necesario un grado universitario para tener un buen salario y que la mayoría de los conocimientos necesarios para ser desarrollador fueron aprendidos en el grado de bachillerato.</w:t>
      </w:r>
    </w:p>
    <w:p w14:paraId="41B1884F" w14:textId="77777777" w:rsidR="009B6380" w:rsidRDefault="009B6380">
      <w:pPr>
        <w:rPr>
          <w:rFonts w:ascii="Arial" w:hAnsi="Arial" w:cs="Arial"/>
        </w:rPr>
      </w:pPr>
      <w:r>
        <w:rPr>
          <w:rFonts w:ascii="Arial" w:hAnsi="Arial" w:cs="Arial"/>
        </w:rPr>
        <w:br w:type="page"/>
      </w:r>
    </w:p>
    <w:p w14:paraId="32907F7C" w14:textId="77777777" w:rsidR="009B6380" w:rsidRPr="001E4C40" w:rsidRDefault="009B6380" w:rsidP="009B6380">
      <w:pPr>
        <w:spacing w:after="120" w:line="276" w:lineRule="auto"/>
        <w:ind w:left="357"/>
        <w:jc w:val="both"/>
        <w:rPr>
          <w:rFonts w:ascii="Arial" w:hAnsi="Arial" w:cs="Arial"/>
        </w:rPr>
      </w:pPr>
    </w:p>
    <w:p w14:paraId="4DC8AE46" w14:textId="6C41441D" w:rsidR="00497EA2" w:rsidRPr="00235AA1" w:rsidRDefault="0044741A" w:rsidP="001E09FC">
      <w:pPr>
        <w:pStyle w:val="ListParagraph"/>
        <w:numPr>
          <w:ilvl w:val="0"/>
          <w:numId w:val="1"/>
        </w:numPr>
        <w:spacing w:after="240" w:line="276" w:lineRule="auto"/>
        <w:jc w:val="both"/>
        <w:rPr>
          <w:rFonts w:ascii="Arial" w:hAnsi="Arial" w:cs="Arial"/>
          <w:sz w:val="21"/>
          <w:szCs w:val="21"/>
        </w:rPr>
      </w:pPr>
      <w:r w:rsidRPr="00235AA1">
        <w:rPr>
          <w:rFonts w:ascii="Arial" w:hAnsi="Arial" w:cs="Arial"/>
          <w:sz w:val="22"/>
          <w:szCs w:val="22"/>
        </w:rPr>
        <w:t>Obtenga un diagrama de barras con las frecuencias de los diferentes lenguajes de programación.</w:t>
      </w:r>
    </w:p>
    <w:p w14:paraId="153C8E07" w14:textId="49646AFA" w:rsidR="00497EA2" w:rsidRDefault="00497EA2" w:rsidP="002952B0">
      <w:pPr>
        <w:spacing w:after="240" w:line="276" w:lineRule="auto"/>
        <w:ind w:left="360"/>
        <w:jc w:val="center"/>
        <w:rPr>
          <w:rFonts w:ascii="Arial" w:hAnsi="Arial" w:cs="Arial"/>
        </w:rPr>
      </w:pPr>
      <w:r w:rsidRPr="00497EA2">
        <w:rPr>
          <w:rFonts w:ascii="Arial" w:hAnsi="Arial" w:cs="Arial"/>
          <w:noProof/>
        </w:rPr>
        <w:drawing>
          <wp:inline distT="0" distB="0" distL="0" distR="0" wp14:anchorId="2E3419CC" wp14:editId="6AEA91C1">
            <wp:extent cx="5403600" cy="345780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600" cy="3457804"/>
                    </a:xfrm>
                    <a:prstGeom prst="rect">
                      <a:avLst/>
                    </a:prstGeom>
                  </pic:spPr>
                </pic:pic>
              </a:graphicData>
            </a:graphic>
          </wp:inline>
        </w:drawing>
      </w:r>
      <w:r>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31</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2CCA9619" w14:textId="1E3183CC" w:rsidR="001E4C40" w:rsidRPr="008463C8" w:rsidRDefault="008463C8" w:rsidP="008463C8">
      <w:pPr>
        <w:spacing w:after="120" w:line="276" w:lineRule="auto"/>
        <w:ind w:firstLine="360"/>
        <w:jc w:val="both"/>
        <w:rPr>
          <w:rFonts w:ascii="Arial" w:hAnsi="Arial" w:cs="Arial"/>
          <w:noProof/>
        </w:rPr>
      </w:pPr>
      <w:r w:rsidRPr="008463C8">
        <w:rPr>
          <w:rFonts w:ascii="Arial" w:hAnsi="Arial" w:cs="Arial"/>
          <w:noProof/>
        </w:rPr>
        <w:t xml:space="preserve">El gráfico </w:t>
      </w:r>
      <w:r>
        <w:rPr>
          <w:rFonts w:ascii="Arial" w:hAnsi="Arial" w:cs="Arial"/>
          <w:noProof/>
        </w:rPr>
        <w:t>muestra que los lenguajes más populares entre los desarolladores son dos que a pesar de tener ya tiempo todavían son utilizados, los cuales son C y Java. Subsiguientemente están lenguajes que son utilizados en el desarrollo web: HTML/CSS, Javascript y SQL. Después están los que a pesar de no aparecer en un lugar más alto, van tomando ventaja respecto al tiempo: Python, C# y PHP. Por último, y como debía esperarse, están lenguajes más antiguos y complejos como lo son Assembly y F#.</w:t>
      </w:r>
    </w:p>
    <w:p w14:paraId="03AABC4B" w14:textId="3E6BCA3A" w:rsidR="0015106E" w:rsidRPr="009D3F37" w:rsidRDefault="009B6380" w:rsidP="002952B0">
      <w:pPr>
        <w:pStyle w:val="Heading1"/>
        <w:spacing w:after="120" w:line="276" w:lineRule="auto"/>
        <w:jc w:val="both"/>
        <w:rPr>
          <w:rFonts w:ascii="Arial" w:hAnsi="Arial" w:cs="Arial"/>
          <w:b/>
          <w:bCs/>
          <w:sz w:val="24"/>
          <w:szCs w:val="24"/>
        </w:rPr>
      </w:pPr>
      <w:r>
        <w:rPr>
          <w:rFonts w:ascii="Arial" w:hAnsi="Arial" w:cs="Arial"/>
          <w:b/>
          <w:bCs/>
          <w:sz w:val="24"/>
          <w:szCs w:val="24"/>
        </w:rPr>
        <w:t>Conclusiones</w:t>
      </w:r>
      <w:r w:rsidR="0015106E">
        <w:rPr>
          <w:rFonts w:ascii="Arial" w:hAnsi="Arial" w:cs="Arial"/>
          <w:b/>
          <w:bCs/>
          <w:sz w:val="24"/>
          <w:szCs w:val="24"/>
        </w:rPr>
        <w:t>:</w:t>
      </w:r>
    </w:p>
    <w:p w14:paraId="6A0EE118" w14:textId="14311741" w:rsidR="0015106E" w:rsidRPr="00E70489" w:rsidRDefault="008463C8" w:rsidP="002952B0">
      <w:pPr>
        <w:spacing w:after="120" w:line="276" w:lineRule="auto"/>
        <w:ind w:left="360"/>
        <w:jc w:val="both"/>
        <w:rPr>
          <w:rFonts w:ascii="Arial" w:hAnsi="Arial" w:cs="Arial"/>
        </w:rPr>
      </w:pPr>
      <w:r w:rsidRPr="00E70489">
        <w:rPr>
          <w:rFonts w:ascii="Arial" w:hAnsi="Arial" w:cs="Arial"/>
        </w:rPr>
        <w:t>Después de las observaciones que se hicieron en cada uno de los ejercicios ha</w:t>
      </w:r>
    </w:p>
    <w:p w14:paraId="562A3DDF" w14:textId="49CCB416" w:rsidR="008463C8" w:rsidRDefault="00E70489" w:rsidP="001E09FC">
      <w:pPr>
        <w:pStyle w:val="ListParagraph"/>
        <w:numPr>
          <w:ilvl w:val="0"/>
          <w:numId w:val="2"/>
        </w:numPr>
        <w:spacing w:afterLines="120" w:after="288" w:line="276" w:lineRule="auto"/>
        <w:jc w:val="both"/>
        <w:rPr>
          <w:rFonts w:ascii="Arial" w:hAnsi="Arial" w:cs="Arial"/>
          <w:sz w:val="22"/>
          <w:szCs w:val="22"/>
        </w:rPr>
      </w:pPr>
      <w:r w:rsidRPr="00E70489">
        <w:rPr>
          <w:rFonts w:ascii="Arial" w:hAnsi="Arial" w:cs="Arial"/>
          <w:sz w:val="22"/>
          <w:szCs w:val="22"/>
        </w:rPr>
        <w:t>Aún existe una inequidad de género dentro del área de la programación y el desarrollo de software, en donde dicha industria aún es dominada por los hombres en comparación a los números de mujeres y otras minorías presentes.</w:t>
      </w:r>
    </w:p>
    <w:p w14:paraId="4D258E2D" w14:textId="15336DE8" w:rsidR="00235AA1" w:rsidRDefault="00235AA1" w:rsidP="001E09F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En cuanto al salario anual y el género, no existe una gran brecha salarial entre las tres categorías.</w:t>
      </w:r>
    </w:p>
    <w:p w14:paraId="710C0C7C" w14:textId="24AD5C06" w:rsidR="00235AA1" w:rsidRDefault="00235AA1" w:rsidP="001E09F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Si existe una brecha salarial muy evidente respecto a la etnia y al país en donde se reside, siendo que en países considerados desarrollados la renumeración es mayor en comparación a los países en vías de desarrollo.</w:t>
      </w:r>
    </w:p>
    <w:p w14:paraId="42F7E2BE" w14:textId="759ABE45" w:rsidR="00235AA1" w:rsidRDefault="00235AA1" w:rsidP="001E09F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La edad de una persona de igual forma puede afectar en cuanto al salario que recibe, siendo mayormente afectados las personas mayores a 40 años, en donde su salario se ve reducido. Inversamente suele verse el resultado contrario en cuanto a la experiencia en programación, siendo el rango de 5 a 25 años de experiencia los que presentan un salario más estable y regular.</w:t>
      </w:r>
    </w:p>
    <w:p w14:paraId="601AD540" w14:textId="19154EDF" w:rsidR="00F66F04" w:rsidRPr="002952B0" w:rsidRDefault="00235AA1" w:rsidP="001E09F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 xml:space="preserve">El horario de trabajo y el salario anual son muy similares entre las áreas que tienen algo en común, como lo es la ingeniería, el área de la educación o el desarrollo web pero en cuanto a áreas diferentes se ve un cambio considerable, esto debido a que los horarios de trabajo suelen ajustarse a las necesidades de la empresa. En algunos trabajos no se requiere tanto tiempo extra mientras que en otros es </w:t>
      </w:r>
      <w:r w:rsidR="002952B0">
        <w:rPr>
          <w:rFonts w:ascii="Arial" w:hAnsi="Arial" w:cs="Arial"/>
          <w:sz w:val="22"/>
          <w:szCs w:val="22"/>
        </w:rPr>
        <w:t xml:space="preserve">algo </w:t>
      </w:r>
      <w:r>
        <w:rPr>
          <w:rFonts w:ascii="Arial" w:hAnsi="Arial" w:cs="Arial"/>
          <w:sz w:val="22"/>
          <w:szCs w:val="22"/>
        </w:rPr>
        <w:t>necesario.</w:t>
      </w:r>
      <w:bookmarkEnd w:id="1"/>
    </w:p>
    <w:sectPr w:rsidR="00F66F04" w:rsidRPr="002952B0" w:rsidSect="006E7A79">
      <w:pgSz w:w="12240" w:h="15840"/>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943138"/>
    <w:multiLevelType w:val="hybridMultilevel"/>
    <w:tmpl w:val="F39C2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316DE5"/>
    <w:multiLevelType w:val="hybridMultilevel"/>
    <w:tmpl w:val="D728A5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454"/>
    <w:rsid w:val="00006768"/>
    <w:rsid w:val="00012B57"/>
    <w:rsid w:val="0001766D"/>
    <w:rsid w:val="00023701"/>
    <w:rsid w:val="000242EC"/>
    <w:rsid w:val="00031549"/>
    <w:rsid w:val="0003667A"/>
    <w:rsid w:val="00041705"/>
    <w:rsid w:val="0005223F"/>
    <w:rsid w:val="00053595"/>
    <w:rsid w:val="0006129B"/>
    <w:rsid w:val="00065E77"/>
    <w:rsid w:val="00070B4F"/>
    <w:rsid w:val="00076AF2"/>
    <w:rsid w:val="00082297"/>
    <w:rsid w:val="000960F8"/>
    <w:rsid w:val="000A3D69"/>
    <w:rsid w:val="000A46EE"/>
    <w:rsid w:val="000A4A14"/>
    <w:rsid w:val="000A4C7E"/>
    <w:rsid w:val="000A71E6"/>
    <w:rsid w:val="000B6252"/>
    <w:rsid w:val="000D23DC"/>
    <w:rsid w:val="000D60CD"/>
    <w:rsid w:val="000E3DDB"/>
    <w:rsid w:val="000E4FED"/>
    <w:rsid w:val="000F4F8D"/>
    <w:rsid w:val="0010034A"/>
    <w:rsid w:val="0010104F"/>
    <w:rsid w:val="00106358"/>
    <w:rsid w:val="00122956"/>
    <w:rsid w:val="001309CF"/>
    <w:rsid w:val="00135660"/>
    <w:rsid w:val="00144167"/>
    <w:rsid w:val="0015101E"/>
    <w:rsid w:val="0015106E"/>
    <w:rsid w:val="001543C4"/>
    <w:rsid w:val="00155448"/>
    <w:rsid w:val="00155EBF"/>
    <w:rsid w:val="001649E3"/>
    <w:rsid w:val="00167A3C"/>
    <w:rsid w:val="0017125B"/>
    <w:rsid w:val="00172EAD"/>
    <w:rsid w:val="0017626E"/>
    <w:rsid w:val="0018161D"/>
    <w:rsid w:val="00190E00"/>
    <w:rsid w:val="00191754"/>
    <w:rsid w:val="00195C53"/>
    <w:rsid w:val="001A0DE4"/>
    <w:rsid w:val="001A787C"/>
    <w:rsid w:val="001C0311"/>
    <w:rsid w:val="001C0E3F"/>
    <w:rsid w:val="001C1179"/>
    <w:rsid w:val="001C66E3"/>
    <w:rsid w:val="001D0A27"/>
    <w:rsid w:val="001E09FC"/>
    <w:rsid w:val="001E4C40"/>
    <w:rsid w:val="001E5F1D"/>
    <w:rsid w:val="002058B7"/>
    <w:rsid w:val="002121E6"/>
    <w:rsid w:val="00220519"/>
    <w:rsid w:val="00235AA1"/>
    <w:rsid w:val="00240A90"/>
    <w:rsid w:val="0026218D"/>
    <w:rsid w:val="00265CE4"/>
    <w:rsid w:val="00270873"/>
    <w:rsid w:val="00280E41"/>
    <w:rsid w:val="002952B0"/>
    <w:rsid w:val="002A0A0E"/>
    <w:rsid w:val="002B394F"/>
    <w:rsid w:val="002B3974"/>
    <w:rsid w:val="002B78BF"/>
    <w:rsid w:val="002D24CD"/>
    <w:rsid w:val="002E3ECC"/>
    <w:rsid w:val="002F5D62"/>
    <w:rsid w:val="00300756"/>
    <w:rsid w:val="0031719D"/>
    <w:rsid w:val="00323146"/>
    <w:rsid w:val="00330CA0"/>
    <w:rsid w:val="00334A4A"/>
    <w:rsid w:val="00342E6B"/>
    <w:rsid w:val="00344495"/>
    <w:rsid w:val="00345D47"/>
    <w:rsid w:val="00347220"/>
    <w:rsid w:val="00351488"/>
    <w:rsid w:val="00370357"/>
    <w:rsid w:val="003738F8"/>
    <w:rsid w:val="003954C5"/>
    <w:rsid w:val="003A254A"/>
    <w:rsid w:val="003A424E"/>
    <w:rsid w:val="003A51F6"/>
    <w:rsid w:val="003B305F"/>
    <w:rsid w:val="003B34A8"/>
    <w:rsid w:val="003B7354"/>
    <w:rsid w:val="003D0486"/>
    <w:rsid w:val="003D5C9E"/>
    <w:rsid w:val="003D5EE8"/>
    <w:rsid w:val="004023C9"/>
    <w:rsid w:val="00402D0D"/>
    <w:rsid w:val="004068A8"/>
    <w:rsid w:val="00437D3F"/>
    <w:rsid w:val="0044741A"/>
    <w:rsid w:val="00450F48"/>
    <w:rsid w:val="00451174"/>
    <w:rsid w:val="00463773"/>
    <w:rsid w:val="0046548D"/>
    <w:rsid w:val="00467A21"/>
    <w:rsid w:val="004718C1"/>
    <w:rsid w:val="00497EA2"/>
    <w:rsid w:val="004A4568"/>
    <w:rsid w:val="004D0C20"/>
    <w:rsid w:val="004D3A3D"/>
    <w:rsid w:val="004D6A77"/>
    <w:rsid w:val="004E03D4"/>
    <w:rsid w:val="004E52AB"/>
    <w:rsid w:val="004F6BC7"/>
    <w:rsid w:val="005006D5"/>
    <w:rsid w:val="005220FB"/>
    <w:rsid w:val="005250C9"/>
    <w:rsid w:val="005308D2"/>
    <w:rsid w:val="00535B0D"/>
    <w:rsid w:val="0053738B"/>
    <w:rsid w:val="00563A88"/>
    <w:rsid w:val="0056430C"/>
    <w:rsid w:val="005712E7"/>
    <w:rsid w:val="00572F54"/>
    <w:rsid w:val="00573E25"/>
    <w:rsid w:val="005740EA"/>
    <w:rsid w:val="005811F9"/>
    <w:rsid w:val="00591CB6"/>
    <w:rsid w:val="00594393"/>
    <w:rsid w:val="005B7A3A"/>
    <w:rsid w:val="005C2EC1"/>
    <w:rsid w:val="005D41C4"/>
    <w:rsid w:val="005D76D2"/>
    <w:rsid w:val="005F4C30"/>
    <w:rsid w:val="00600FAA"/>
    <w:rsid w:val="00621B58"/>
    <w:rsid w:val="006232CD"/>
    <w:rsid w:val="006344EB"/>
    <w:rsid w:val="00641B67"/>
    <w:rsid w:val="00653492"/>
    <w:rsid w:val="00657464"/>
    <w:rsid w:val="00662448"/>
    <w:rsid w:val="00663377"/>
    <w:rsid w:val="006A4CDD"/>
    <w:rsid w:val="006B2872"/>
    <w:rsid w:val="006B366A"/>
    <w:rsid w:val="006B4B78"/>
    <w:rsid w:val="006B5C74"/>
    <w:rsid w:val="006C50D7"/>
    <w:rsid w:val="006C6391"/>
    <w:rsid w:val="006C687F"/>
    <w:rsid w:val="006D0FB1"/>
    <w:rsid w:val="006D2D1C"/>
    <w:rsid w:val="006D4922"/>
    <w:rsid w:val="006D5892"/>
    <w:rsid w:val="006E0D1B"/>
    <w:rsid w:val="006E60C2"/>
    <w:rsid w:val="006E7A79"/>
    <w:rsid w:val="006F00CC"/>
    <w:rsid w:val="006F05B7"/>
    <w:rsid w:val="007074D5"/>
    <w:rsid w:val="007129CB"/>
    <w:rsid w:val="0071337D"/>
    <w:rsid w:val="0072357F"/>
    <w:rsid w:val="00725011"/>
    <w:rsid w:val="00731C55"/>
    <w:rsid w:val="0073201F"/>
    <w:rsid w:val="00734634"/>
    <w:rsid w:val="00737DF8"/>
    <w:rsid w:val="0075015F"/>
    <w:rsid w:val="00751236"/>
    <w:rsid w:val="00752A82"/>
    <w:rsid w:val="00761580"/>
    <w:rsid w:val="00775804"/>
    <w:rsid w:val="00780DCE"/>
    <w:rsid w:val="00785765"/>
    <w:rsid w:val="00787D1D"/>
    <w:rsid w:val="007A7DC6"/>
    <w:rsid w:val="007B119D"/>
    <w:rsid w:val="007C0B22"/>
    <w:rsid w:val="007C607E"/>
    <w:rsid w:val="007C66C0"/>
    <w:rsid w:val="007D0626"/>
    <w:rsid w:val="007E3E1D"/>
    <w:rsid w:val="007E7CB0"/>
    <w:rsid w:val="007F507D"/>
    <w:rsid w:val="007F7135"/>
    <w:rsid w:val="00801E97"/>
    <w:rsid w:val="0081703D"/>
    <w:rsid w:val="008439E8"/>
    <w:rsid w:val="008463C8"/>
    <w:rsid w:val="008535D6"/>
    <w:rsid w:val="00853EDB"/>
    <w:rsid w:val="00854A28"/>
    <w:rsid w:val="00866B5F"/>
    <w:rsid w:val="00875E39"/>
    <w:rsid w:val="00877DD8"/>
    <w:rsid w:val="00882E61"/>
    <w:rsid w:val="00883246"/>
    <w:rsid w:val="00883393"/>
    <w:rsid w:val="008934F4"/>
    <w:rsid w:val="00897729"/>
    <w:rsid w:val="008A049C"/>
    <w:rsid w:val="008A0D86"/>
    <w:rsid w:val="008B0A43"/>
    <w:rsid w:val="008B36FD"/>
    <w:rsid w:val="008C5E65"/>
    <w:rsid w:val="008D548A"/>
    <w:rsid w:val="008D7C1D"/>
    <w:rsid w:val="008F4879"/>
    <w:rsid w:val="009056E5"/>
    <w:rsid w:val="00911454"/>
    <w:rsid w:val="00913E35"/>
    <w:rsid w:val="00917EB1"/>
    <w:rsid w:val="0092293B"/>
    <w:rsid w:val="00922AF6"/>
    <w:rsid w:val="00937986"/>
    <w:rsid w:val="00956C73"/>
    <w:rsid w:val="0097397C"/>
    <w:rsid w:val="00976633"/>
    <w:rsid w:val="009812AC"/>
    <w:rsid w:val="00983807"/>
    <w:rsid w:val="00986E21"/>
    <w:rsid w:val="00987864"/>
    <w:rsid w:val="00991CAC"/>
    <w:rsid w:val="00997394"/>
    <w:rsid w:val="009A67E7"/>
    <w:rsid w:val="009A68CD"/>
    <w:rsid w:val="009B03EB"/>
    <w:rsid w:val="009B49FD"/>
    <w:rsid w:val="009B6380"/>
    <w:rsid w:val="009C3050"/>
    <w:rsid w:val="009D02BF"/>
    <w:rsid w:val="009D0C71"/>
    <w:rsid w:val="009D11B6"/>
    <w:rsid w:val="009D3D6E"/>
    <w:rsid w:val="009D3F37"/>
    <w:rsid w:val="009D7693"/>
    <w:rsid w:val="009E2AB5"/>
    <w:rsid w:val="009E456F"/>
    <w:rsid w:val="009E58E3"/>
    <w:rsid w:val="009F25C1"/>
    <w:rsid w:val="00A03A4B"/>
    <w:rsid w:val="00A05CB4"/>
    <w:rsid w:val="00A06B43"/>
    <w:rsid w:val="00A072E2"/>
    <w:rsid w:val="00A10E2A"/>
    <w:rsid w:val="00A146BC"/>
    <w:rsid w:val="00A14DFC"/>
    <w:rsid w:val="00A16C87"/>
    <w:rsid w:val="00A17F11"/>
    <w:rsid w:val="00A20F9F"/>
    <w:rsid w:val="00A243FB"/>
    <w:rsid w:val="00A42C3D"/>
    <w:rsid w:val="00A45964"/>
    <w:rsid w:val="00A467AE"/>
    <w:rsid w:val="00A602E7"/>
    <w:rsid w:val="00A640E0"/>
    <w:rsid w:val="00A640E8"/>
    <w:rsid w:val="00A71A72"/>
    <w:rsid w:val="00A80DD0"/>
    <w:rsid w:val="00A829AD"/>
    <w:rsid w:val="00A9561B"/>
    <w:rsid w:val="00AA1023"/>
    <w:rsid w:val="00AA76F9"/>
    <w:rsid w:val="00AB6289"/>
    <w:rsid w:val="00AC4A8F"/>
    <w:rsid w:val="00AE3FB1"/>
    <w:rsid w:val="00AF41CB"/>
    <w:rsid w:val="00B13925"/>
    <w:rsid w:val="00B21FBD"/>
    <w:rsid w:val="00B228AE"/>
    <w:rsid w:val="00B46455"/>
    <w:rsid w:val="00B56712"/>
    <w:rsid w:val="00B57A1E"/>
    <w:rsid w:val="00B63888"/>
    <w:rsid w:val="00B70271"/>
    <w:rsid w:val="00B707E6"/>
    <w:rsid w:val="00B90BA0"/>
    <w:rsid w:val="00B92566"/>
    <w:rsid w:val="00BA202C"/>
    <w:rsid w:val="00BA430D"/>
    <w:rsid w:val="00BB198B"/>
    <w:rsid w:val="00BD02C7"/>
    <w:rsid w:val="00BD2140"/>
    <w:rsid w:val="00BD62CD"/>
    <w:rsid w:val="00BE06EE"/>
    <w:rsid w:val="00BE515A"/>
    <w:rsid w:val="00C014EF"/>
    <w:rsid w:val="00C2219E"/>
    <w:rsid w:val="00C44FF2"/>
    <w:rsid w:val="00C47E3A"/>
    <w:rsid w:val="00C50BF3"/>
    <w:rsid w:val="00C5118E"/>
    <w:rsid w:val="00C606F3"/>
    <w:rsid w:val="00C647A5"/>
    <w:rsid w:val="00C64ECD"/>
    <w:rsid w:val="00C67FFA"/>
    <w:rsid w:val="00C80A3F"/>
    <w:rsid w:val="00C80F79"/>
    <w:rsid w:val="00C838E7"/>
    <w:rsid w:val="00C93616"/>
    <w:rsid w:val="00C97477"/>
    <w:rsid w:val="00CA1248"/>
    <w:rsid w:val="00CB301D"/>
    <w:rsid w:val="00CB33B5"/>
    <w:rsid w:val="00CB4F04"/>
    <w:rsid w:val="00CC1366"/>
    <w:rsid w:val="00CC52D9"/>
    <w:rsid w:val="00CC5331"/>
    <w:rsid w:val="00CE0BC7"/>
    <w:rsid w:val="00CF2BAC"/>
    <w:rsid w:val="00CF6454"/>
    <w:rsid w:val="00CF657A"/>
    <w:rsid w:val="00D00EE8"/>
    <w:rsid w:val="00D01572"/>
    <w:rsid w:val="00D01FDD"/>
    <w:rsid w:val="00D125C5"/>
    <w:rsid w:val="00D20824"/>
    <w:rsid w:val="00D22690"/>
    <w:rsid w:val="00D35B61"/>
    <w:rsid w:val="00D40EC7"/>
    <w:rsid w:val="00D42D1E"/>
    <w:rsid w:val="00D432BE"/>
    <w:rsid w:val="00D4517D"/>
    <w:rsid w:val="00D61C09"/>
    <w:rsid w:val="00D62444"/>
    <w:rsid w:val="00D83657"/>
    <w:rsid w:val="00D858C4"/>
    <w:rsid w:val="00D85A1D"/>
    <w:rsid w:val="00D87D08"/>
    <w:rsid w:val="00D902E7"/>
    <w:rsid w:val="00D90A6A"/>
    <w:rsid w:val="00D93ECD"/>
    <w:rsid w:val="00DA1664"/>
    <w:rsid w:val="00DA5BB7"/>
    <w:rsid w:val="00DC2CA5"/>
    <w:rsid w:val="00DC743D"/>
    <w:rsid w:val="00DD3E89"/>
    <w:rsid w:val="00DE701A"/>
    <w:rsid w:val="00DF3514"/>
    <w:rsid w:val="00DF4021"/>
    <w:rsid w:val="00E00F80"/>
    <w:rsid w:val="00E0209B"/>
    <w:rsid w:val="00E05201"/>
    <w:rsid w:val="00E10C70"/>
    <w:rsid w:val="00E17E9A"/>
    <w:rsid w:val="00E24C89"/>
    <w:rsid w:val="00E24D10"/>
    <w:rsid w:val="00E30192"/>
    <w:rsid w:val="00E31D02"/>
    <w:rsid w:val="00E32C44"/>
    <w:rsid w:val="00E56986"/>
    <w:rsid w:val="00E70489"/>
    <w:rsid w:val="00E74E74"/>
    <w:rsid w:val="00EA1AE0"/>
    <w:rsid w:val="00EA69C5"/>
    <w:rsid w:val="00EB27C8"/>
    <w:rsid w:val="00EB3A33"/>
    <w:rsid w:val="00EB41F9"/>
    <w:rsid w:val="00EB7DC7"/>
    <w:rsid w:val="00ED6D06"/>
    <w:rsid w:val="00EE49A2"/>
    <w:rsid w:val="00F07CC0"/>
    <w:rsid w:val="00F10208"/>
    <w:rsid w:val="00F14454"/>
    <w:rsid w:val="00F32786"/>
    <w:rsid w:val="00F36C7D"/>
    <w:rsid w:val="00F37628"/>
    <w:rsid w:val="00F37E90"/>
    <w:rsid w:val="00F53391"/>
    <w:rsid w:val="00F5563B"/>
    <w:rsid w:val="00F57140"/>
    <w:rsid w:val="00F628E8"/>
    <w:rsid w:val="00F65C42"/>
    <w:rsid w:val="00F66F04"/>
    <w:rsid w:val="00F705AB"/>
    <w:rsid w:val="00F71589"/>
    <w:rsid w:val="00F76813"/>
    <w:rsid w:val="00F82430"/>
    <w:rsid w:val="00F84BC6"/>
    <w:rsid w:val="00F871B3"/>
    <w:rsid w:val="00F9257F"/>
    <w:rsid w:val="00F97A0F"/>
    <w:rsid w:val="00FB4E03"/>
    <w:rsid w:val="00FB5872"/>
    <w:rsid w:val="00FB72A4"/>
    <w:rsid w:val="00FC05D5"/>
    <w:rsid w:val="00FD1FCF"/>
    <w:rsid w:val="00FD3FFC"/>
    <w:rsid w:val="00FD48E3"/>
    <w:rsid w:val="00FD68E9"/>
    <w:rsid w:val="00FE641E"/>
    <w:rsid w:val="00FF0FDE"/>
    <w:rsid w:val="00FF2C9E"/>
    <w:rsid w:val="00FF6F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E1A1"/>
  <w15:chartTrackingRefBased/>
  <w15:docId w15:val="{36065CEA-299A-4B5C-8198-E66843EB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8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8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1145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11454"/>
    <w:rPr>
      <w:color w:val="0563C1" w:themeColor="hyperlink"/>
      <w:u w:val="single"/>
    </w:rPr>
  </w:style>
  <w:style w:type="character" w:styleId="UnresolvedMention">
    <w:name w:val="Unresolved Mention"/>
    <w:basedOn w:val="DefaultParagraphFont"/>
    <w:uiPriority w:val="99"/>
    <w:semiHidden/>
    <w:unhideWhenUsed/>
    <w:rsid w:val="00911454"/>
    <w:rPr>
      <w:color w:val="605E5C"/>
      <w:shd w:val="clear" w:color="auto" w:fill="E1DFDD"/>
    </w:rPr>
  </w:style>
  <w:style w:type="character" w:styleId="CommentReference">
    <w:name w:val="annotation reference"/>
    <w:basedOn w:val="DefaultParagraphFont"/>
    <w:uiPriority w:val="99"/>
    <w:semiHidden/>
    <w:unhideWhenUsed/>
    <w:rsid w:val="00FD1FCF"/>
    <w:rPr>
      <w:sz w:val="16"/>
      <w:szCs w:val="16"/>
    </w:rPr>
  </w:style>
  <w:style w:type="paragraph" w:styleId="CommentText">
    <w:name w:val="annotation text"/>
    <w:basedOn w:val="Normal"/>
    <w:link w:val="CommentTextChar"/>
    <w:uiPriority w:val="99"/>
    <w:semiHidden/>
    <w:unhideWhenUsed/>
    <w:rsid w:val="00FD1FCF"/>
    <w:pPr>
      <w:spacing w:line="240" w:lineRule="auto"/>
    </w:pPr>
    <w:rPr>
      <w:sz w:val="20"/>
      <w:szCs w:val="20"/>
    </w:rPr>
  </w:style>
  <w:style w:type="character" w:customStyle="1" w:styleId="CommentTextChar">
    <w:name w:val="Comment Text Char"/>
    <w:basedOn w:val="DefaultParagraphFont"/>
    <w:link w:val="CommentText"/>
    <w:uiPriority w:val="99"/>
    <w:semiHidden/>
    <w:rsid w:val="00FD1FCF"/>
    <w:rPr>
      <w:sz w:val="20"/>
      <w:szCs w:val="20"/>
    </w:rPr>
  </w:style>
  <w:style w:type="paragraph" w:styleId="CommentSubject">
    <w:name w:val="annotation subject"/>
    <w:basedOn w:val="CommentText"/>
    <w:next w:val="CommentText"/>
    <w:link w:val="CommentSubjectChar"/>
    <w:uiPriority w:val="99"/>
    <w:semiHidden/>
    <w:unhideWhenUsed/>
    <w:rsid w:val="00FD1FCF"/>
    <w:rPr>
      <w:b/>
      <w:bCs/>
    </w:rPr>
  </w:style>
  <w:style w:type="character" w:customStyle="1" w:styleId="CommentSubjectChar">
    <w:name w:val="Comment Subject Char"/>
    <w:basedOn w:val="CommentTextChar"/>
    <w:link w:val="CommentSubject"/>
    <w:uiPriority w:val="99"/>
    <w:semiHidden/>
    <w:rsid w:val="00FD1FCF"/>
    <w:rPr>
      <w:b/>
      <w:bCs/>
      <w:sz w:val="20"/>
      <w:szCs w:val="20"/>
    </w:rPr>
  </w:style>
  <w:style w:type="paragraph" w:styleId="BalloonText">
    <w:name w:val="Balloon Text"/>
    <w:basedOn w:val="Normal"/>
    <w:link w:val="BalloonTextChar"/>
    <w:uiPriority w:val="99"/>
    <w:semiHidden/>
    <w:unhideWhenUsed/>
    <w:rsid w:val="00FD1F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FCF"/>
    <w:rPr>
      <w:rFonts w:ascii="Segoe UI" w:hAnsi="Segoe UI" w:cs="Segoe UI"/>
      <w:sz w:val="18"/>
      <w:szCs w:val="18"/>
    </w:rPr>
  </w:style>
  <w:style w:type="character" w:customStyle="1" w:styleId="Heading2Char">
    <w:name w:val="Heading 2 Char"/>
    <w:basedOn w:val="DefaultParagraphFont"/>
    <w:link w:val="Heading2"/>
    <w:uiPriority w:val="9"/>
    <w:rsid w:val="00EA1AE0"/>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EA1AE0"/>
    <w:rPr>
      <w:i/>
      <w:iCs/>
      <w:color w:val="4472C4" w:themeColor="accent1"/>
    </w:rPr>
  </w:style>
  <w:style w:type="paragraph" w:styleId="Subtitle">
    <w:name w:val="Subtitle"/>
    <w:basedOn w:val="Normal"/>
    <w:next w:val="Normal"/>
    <w:link w:val="SubtitleChar"/>
    <w:uiPriority w:val="11"/>
    <w:qFormat/>
    <w:rsid w:val="00EA1AE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AE0"/>
    <w:rPr>
      <w:rFonts w:eastAsiaTheme="minorEastAsia"/>
      <w:color w:val="5A5A5A" w:themeColor="text1" w:themeTint="A5"/>
      <w:spacing w:val="15"/>
    </w:rPr>
  </w:style>
  <w:style w:type="paragraph" w:styleId="Title">
    <w:name w:val="Title"/>
    <w:basedOn w:val="Normal"/>
    <w:next w:val="Normal"/>
    <w:link w:val="TitleChar"/>
    <w:uiPriority w:val="10"/>
    <w:qFormat/>
    <w:rsid w:val="00EA1A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AE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EA1AE0"/>
    <w:rPr>
      <w:b/>
      <w:bCs/>
    </w:rPr>
  </w:style>
  <w:style w:type="character" w:customStyle="1" w:styleId="Heading1Char">
    <w:name w:val="Heading 1 Char"/>
    <w:basedOn w:val="DefaultParagraphFont"/>
    <w:link w:val="Heading1"/>
    <w:uiPriority w:val="9"/>
    <w:rsid w:val="00FD48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48E3"/>
    <w:pPr>
      <w:spacing w:before="480" w:line="276" w:lineRule="auto"/>
      <w:outlineLvl w:val="9"/>
    </w:pPr>
    <w:rPr>
      <w:b/>
      <w:bCs/>
      <w:sz w:val="28"/>
      <w:szCs w:val="28"/>
      <w:lang w:eastAsia="es-MX"/>
    </w:rPr>
  </w:style>
  <w:style w:type="paragraph" w:styleId="TOC1">
    <w:name w:val="toc 1"/>
    <w:basedOn w:val="Normal"/>
    <w:next w:val="Normal"/>
    <w:autoRedefine/>
    <w:uiPriority w:val="39"/>
    <w:unhideWhenUsed/>
    <w:rsid w:val="00FD48E3"/>
    <w:pPr>
      <w:spacing w:before="240" w:after="120"/>
    </w:pPr>
    <w:rPr>
      <w:rFonts w:cstheme="minorHAnsi"/>
      <w:b/>
      <w:bCs/>
      <w:sz w:val="20"/>
      <w:szCs w:val="20"/>
    </w:rPr>
  </w:style>
  <w:style w:type="paragraph" w:styleId="TOC2">
    <w:name w:val="toc 2"/>
    <w:basedOn w:val="Normal"/>
    <w:next w:val="Normal"/>
    <w:autoRedefine/>
    <w:uiPriority w:val="39"/>
    <w:unhideWhenUsed/>
    <w:rsid w:val="00FD48E3"/>
    <w:pPr>
      <w:spacing w:before="120" w:after="0"/>
      <w:ind w:left="220"/>
    </w:pPr>
    <w:rPr>
      <w:rFonts w:cstheme="minorHAnsi"/>
      <w:i/>
      <w:iCs/>
      <w:sz w:val="20"/>
      <w:szCs w:val="20"/>
    </w:rPr>
  </w:style>
  <w:style w:type="paragraph" w:styleId="TOC3">
    <w:name w:val="toc 3"/>
    <w:basedOn w:val="Normal"/>
    <w:next w:val="Normal"/>
    <w:autoRedefine/>
    <w:uiPriority w:val="39"/>
    <w:unhideWhenUsed/>
    <w:rsid w:val="00FD48E3"/>
    <w:pPr>
      <w:spacing w:after="0"/>
      <w:ind w:left="440"/>
    </w:pPr>
    <w:rPr>
      <w:rFonts w:cstheme="minorHAnsi"/>
      <w:sz w:val="20"/>
      <w:szCs w:val="20"/>
    </w:rPr>
  </w:style>
  <w:style w:type="paragraph" w:styleId="TOC4">
    <w:name w:val="toc 4"/>
    <w:basedOn w:val="Normal"/>
    <w:next w:val="Normal"/>
    <w:autoRedefine/>
    <w:uiPriority w:val="39"/>
    <w:semiHidden/>
    <w:unhideWhenUsed/>
    <w:rsid w:val="00FD48E3"/>
    <w:pPr>
      <w:spacing w:after="0"/>
      <w:ind w:left="660"/>
    </w:pPr>
    <w:rPr>
      <w:rFonts w:cstheme="minorHAnsi"/>
      <w:sz w:val="20"/>
      <w:szCs w:val="20"/>
    </w:rPr>
  </w:style>
  <w:style w:type="paragraph" w:styleId="TOC5">
    <w:name w:val="toc 5"/>
    <w:basedOn w:val="Normal"/>
    <w:next w:val="Normal"/>
    <w:autoRedefine/>
    <w:uiPriority w:val="39"/>
    <w:semiHidden/>
    <w:unhideWhenUsed/>
    <w:rsid w:val="00FD48E3"/>
    <w:pPr>
      <w:spacing w:after="0"/>
      <w:ind w:left="880"/>
    </w:pPr>
    <w:rPr>
      <w:rFonts w:cstheme="minorHAnsi"/>
      <w:sz w:val="20"/>
      <w:szCs w:val="20"/>
    </w:rPr>
  </w:style>
  <w:style w:type="paragraph" w:styleId="TOC6">
    <w:name w:val="toc 6"/>
    <w:basedOn w:val="Normal"/>
    <w:next w:val="Normal"/>
    <w:autoRedefine/>
    <w:uiPriority w:val="39"/>
    <w:semiHidden/>
    <w:unhideWhenUsed/>
    <w:rsid w:val="00FD48E3"/>
    <w:pPr>
      <w:spacing w:after="0"/>
      <w:ind w:left="1100"/>
    </w:pPr>
    <w:rPr>
      <w:rFonts w:cstheme="minorHAnsi"/>
      <w:sz w:val="20"/>
      <w:szCs w:val="20"/>
    </w:rPr>
  </w:style>
  <w:style w:type="paragraph" w:styleId="TOC7">
    <w:name w:val="toc 7"/>
    <w:basedOn w:val="Normal"/>
    <w:next w:val="Normal"/>
    <w:autoRedefine/>
    <w:uiPriority w:val="39"/>
    <w:semiHidden/>
    <w:unhideWhenUsed/>
    <w:rsid w:val="00FD48E3"/>
    <w:pPr>
      <w:spacing w:after="0"/>
      <w:ind w:left="1320"/>
    </w:pPr>
    <w:rPr>
      <w:rFonts w:cstheme="minorHAnsi"/>
      <w:sz w:val="20"/>
      <w:szCs w:val="20"/>
    </w:rPr>
  </w:style>
  <w:style w:type="paragraph" w:styleId="TOC8">
    <w:name w:val="toc 8"/>
    <w:basedOn w:val="Normal"/>
    <w:next w:val="Normal"/>
    <w:autoRedefine/>
    <w:uiPriority w:val="39"/>
    <w:semiHidden/>
    <w:unhideWhenUsed/>
    <w:rsid w:val="00FD48E3"/>
    <w:pPr>
      <w:spacing w:after="0"/>
      <w:ind w:left="1540"/>
    </w:pPr>
    <w:rPr>
      <w:rFonts w:cstheme="minorHAnsi"/>
      <w:sz w:val="20"/>
      <w:szCs w:val="20"/>
    </w:rPr>
  </w:style>
  <w:style w:type="paragraph" w:styleId="TOC9">
    <w:name w:val="toc 9"/>
    <w:basedOn w:val="Normal"/>
    <w:next w:val="Normal"/>
    <w:autoRedefine/>
    <w:uiPriority w:val="39"/>
    <w:semiHidden/>
    <w:unhideWhenUsed/>
    <w:rsid w:val="00FD48E3"/>
    <w:pPr>
      <w:spacing w:after="0"/>
      <w:ind w:left="1760"/>
    </w:pPr>
    <w:rPr>
      <w:rFonts w:cstheme="minorHAnsi"/>
      <w:sz w:val="20"/>
      <w:szCs w:val="20"/>
    </w:rPr>
  </w:style>
  <w:style w:type="character" w:customStyle="1" w:styleId="Heading3Char">
    <w:name w:val="Heading 3 Char"/>
    <w:basedOn w:val="DefaultParagraphFont"/>
    <w:link w:val="Heading3"/>
    <w:uiPriority w:val="9"/>
    <w:rsid w:val="00FD48E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718C1"/>
    <w:rPr>
      <w:color w:val="954F72" w:themeColor="followedHyperlink"/>
      <w:u w:val="single"/>
    </w:rPr>
  </w:style>
  <w:style w:type="paragraph" w:styleId="ListParagraph">
    <w:name w:val="List Paragraph"/>
    <w:basedOn w:val="Normal"/>
    <w:uiPriority w:val="34"/>
    <w:qFormat/>
    <w:rsid w:val="009D3F37"/>
    <w:pPr>
      <w:spacing w:after="0" w:line="240" w:lineRule="auto"/>
      <w:ind w:left="720"/>
      <w:contextualSpacing/>
    </w:pPr>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556323">
      <w:bodyDiv w:val="1"/>
      <w:marLeft w:val="0"/>
      <w:marRight w:val="0"/>
      <w:marTop w:val="0"/>
      <w:marBottom w:val="0"/>
      <w:divBdr>
        <w:top w:val="none" w:sz="0" w:space="0" w:color="auto"/>
        <w:left w:val="none" w:sz="0" w:space="0" w:color="auto"/>
        <w:bottom w:val="none" w:sz="0" w:space="0" w:color="auto"/>
        <w:right w:val="none" w:sz="0" w:space="0" w:color="auto"/>
      </w:divBdr>
    </w:div>
    <w:div w:id="1123839204">
      <w:bodyDiv w:val="1"/>
      <w:marLeft w:val="0"/>
      <w:marRight w:val="0"/>
      <w:marTop w:val="0"/>
      <w:marBottom w:val="0"/>
      <w:divBdr>
        <w:top w:val="none" w:sz="0" w:space="0" w:color="auto"/>
        <w:left w:val="none" w:sz="0" w:space="0" w:color="auto"/>
        <w:bottom w:val="none" w:sz="0" w:space="0" w:color="auto"/>
        <w:right w:val="none" w:sz="0" w:space="0" w:color="auto"/>
      </w:divBdr>
    </w:div>
    <w:div w:id="1291086478">
      <w:bodyDiv w:val="1"/>
      <w:marLeft w:val="0"/>
      <w:marRight w:val="0"/>
      <w:marTop w:val="0"/>
      <w:marBottom w:val="0"/>
      <w:divBdr>
        <w:top w:val="none" w:sz="0" w:space="0" w:color="auto"/>
        <w:left w:val="none" w:sz="0" w:space="0" w:color="auto"/>
        <w:bottom w:val="none" w:sz="0" w:space="0" w:color="auto"/>
        <w:right w:val="none" w:sz="0" w:space="0" w:color="auto"/>
      </w:divBdr>
    </w:div>
    <w:div w:id="186470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image" Target="media/image55.tiff"/><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53.tiff"/><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tiff"/><Relationship Id="rId3" Type="http://schemas.openxmlformats.org/officeDocument/2006/relationships/customXml" Target="../customXml/item3.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iff"/><Relationship Id="rId20" Type="http://schemas.openxmlformats.org/officeDocument/2006/relationships/image" Target="media/image12.tiff"/><Relationship Id="rId41" Type="http://schemas.openxmlformats.org/officeDocument/2006/relationships/image" Target="media/image33.tiff"/><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9.png"/><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image" Target="media/image52.png"/><Relationship Id="rId65" Type="http://schemas.openxmlformats.org/officeDocument/2006/relationships/image" Target="media/image57.tiff"/><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image" Target="media/image31.tiff"/><Relationship Id="rId34" Type="http://schemas.openxmlformats.org/officeDocument/2006/relationships/image" Target="media/image26.tiff"/><Relationship Id="rId50" Type="http://schemas.openxmlformats.org/officeDocument/2006/relationships/image" Target="media/image42.tiff"/><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159EC23FA5584AB37F53AA1552EF98" ma:contentTypeVersion="10" ma:contentTypeDescription="Create a new document." ma:contentTypeScope="" ma:versionID="02d31b41be5642360cb38219af517f38">
  <xsd:schema xmlns:xsd="http://www.w3.org/2001/XMLSchema" xmlns:xs="http://www.w3.org/2001/XMLSchema" xmlns:p="http://schemas.microsoft.com/office/2006/metadata/properties" xmlns:ns3="5d55a96c-df82-4eb2-8653-8bf4ec5f6c4d" xmlns:ns4="952f8652-67ef-4289-b2c8-e28f5c5ac0c1" targetNamespace="http://schemas.microsoft.com/office/2006/metadata/properties" ma:root="true" ma:fieldsID="ddc5b422826d98f02eca0b6245ee8e75" ns3:_="" ns4:_="">
    <xsd:import namespace="5d55a96c-df82-4eb2-8653-8bf4ec5f6c4d"/>
    <xsd:import namespace="952f8652-67ef-4289-b2c8-e28f5c5ac0c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5a96c-df82-4eb2-8653-8bf4ec5f6c4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2f8652-67ef-4289-b2c8-e28f5c5ac0c1"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674C2-0B95-4FDE-87B1-F059B710A7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55a96c-df82-4eb2-8653-8bf4ec5f6c4d"/>
    <ds:schemaRef ds:uri="952f8652-67ef-4289-b2c8-e28f5c5ac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795AA3-40FF-4ED0-A9A4-21C965EAF99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CCB715A-1DA9-4850-825B-973524026F34}">
  <ds:schemaRefs>
    <ds:schemaRef ds:uri="http://schemas.microsoft.com/sharepoint/v3/contenttype/forms"/>
  </ds:schemaRefs>
</ds:datastoreItem>
</file>

<file path=customXml/itemProps4.xml><?xml version="1.0" encoding="utf-8"?>
<ds:datastoreItem xmlns:ds="http://schemas.openxmlformats.org/officeDocument/2006/customXml" ds:itemID="{5CC074CD-3C82-E347-A516-474AA8C4D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2581</Words>
  <Characters>14715</Characters>
  <Application>Microsoft Office Word</Application>
  <DocSecurity>0</DocSecurity>
  <Lines>122</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17262</CharactersWithSpaces>
  <SharedDoc>false</SharedDoc>
  <HLinks>
    <vt:vector size="6" baseType="variant">
      <vt:variant>
        <vt:i4>6029312</vt:i4>
      </vt:variant>
      <vt:variant>
        <vt:i4>0</vt:i4>
      </vt:variant>
      <vt:variant>
        <vt:i4>0</vt:i4>
      </vt:variant>
      <vt:variant>
        <vt:i4>5</vt:i4>
      </vt:variant>
      <vt:variant>
        <vt:lpwstr>http://www.microchip.com/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Eduardo Rosas González</dc:creator>
  <cp:keywords/>
  <dc:description/>
  <cp:lastModifiedBy>ja.vilchismar</cp:lastModifiedBy>
  <cp:revision>4</cp:revision>
  <cp:lastPrinted>2020-05-09T00:08:00Z</cp:lastPrinted>
  <dcterms:created xsi:type="dcterms:W3CDTF">2020-05-09T00:07:00Z</dcterms:created>
  <dcterms:modified xsi:type="dcterms:W3CDTF">2020-05-09T00:14:00Z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0x01010098159EC23FA5584AB37F53AA1552EF98</vt:lpwstr>
  </property>
</Properties>
</file>